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报请减刑建议书</w:t>
      </w:r>
    </w:p>
    <w:p>
      <w:pPr>
        <w:adjustRightInd w:val="0"/>
        <w:snapToGrid w:val="0"/>
        <w:spacing w:line="478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卓志强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小学肄业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，现在四川省自贡监狱服刑。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卓志强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卓志强</w:t>
      </w:r>
      <w:r>
        <w:rPr>
          <w:rFonts w:hint="eastAsia" w:ascii="仿宋_GB2312" w:hAnsi="仿宋_GB2312" w:eastAsia="仿宋_GB2312" w:cs="仿宋_GB231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五个</w:t>
      </w:r>
      <w:r>
        <w:rPr>
          <w:rFonts w:hint="eastAsia" w:ascii="仿宋_GB2312" w:hAnsi="仿宋_GB2312" w:eastAsia="仿宋_GB2312" w:cs="仿宋_GB2312"/>
          <w:sz w:val="32"/>
          <w:szCs w:val="32"/>
        </w:rPr>
        <w:t>月。特报请裁定。</w:t>
      </w:r>
    </w:p>
    <w:p>
      <w:pPr>
        <w:adjustRightInd w:val="0"/>
        <w:snapToGrid w:val="0"/>
        <w:spacing w:line="4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ind w:firstLine="6080" w:firstLineChars="1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adjustRightInd w:val="0"/>
        <w:snapToGrid w:val="0"/>
        <w:spacing w:line="478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478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4D0B"/>
    <w:rsid w:val="17654D0B"/>
    <w:rsid w:val="30E47E0D"/>
    <w:rsid w:val="49476EA4"/>
    <w:rsid w:val="7DC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2025-07-20T15:09:00Z</dcterms:created>
  <dc:creator>办案中心</dc:creator>
  <cp:lastModifiedBy>Administrator</cp:lastModifiedBy>
  <dcterms:modified xsi:type="dcterms:W3CDTF">2025-08-11T07:41:10Z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