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兰德州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阿木子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根据《中华人民共和国监狱法》第二十九条、《中华人民共和国刑法》第七十八条、《中华人民共和</w:t>
      </w:r>
      <w:r>
        <w:rPr>
          <w:rFonts w:hint="eastAsia" w:ascii="仿宋_GB2312" w:hAnsi="仿宋_GB2312" w:eastAsia="仿宋_GB2312" w:cs="仿宋_GB2312"/>
          <w:sz w:val="32"/>
          <w:szCs w:val="32"/>
        </w:rPr>
        <w:t>国刑事诉讼法》第二百七十三条第二款之规定，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兰德州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2E84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EA7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47F2"/>
    <w:rsid w:val="00107955"/>
    <w:rsid w:val="00110E0D"/>
    <w:rsid w:val="00110F31"/>
    <w:rsid w:val="00111EBF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91E1F"/>
    <w:rsid w:val="001A0EB0"/>
    <w:rsid w:val="001A3855"/>
    <w:rsid w:val="001A5238"/>
    <w:rsid w:val="001A79D7"/>
    <w:rsid w:val="001B30B2"/>
    <w:rsid w:val="001B46E6"/>
    <w:rsid w:val="001B5236"/>
    <w:rsid w:val="001B661D"/>
    <w:rsid w:val="001C1A5C"/>
    <w:rsid w:val="001C2E52"/>
    <w:rsid w:val="001C5BB2"/>
    <w:rsid w:val="001C606E"/>
    <w:rsid w:val="001C71A5"/>
    <w:rsid w:val="001C76E7"/>
    <w:rsid w:val="001D3F35"/>
    <w:rsid w:val="001D6B61"/>
    <w:rsid w:val="001D6C2A"/>
    <w:rsid w:val="001F3FAE"/>
    <w:rsid w:val="001F7AA5"/>
    <w:rsid w:val="00202A8D"/>
    <w:rsid w:val="00204862"/>
    <w:rsid w:val="00204F4B"/>
    <w:rsid w:val="00213024"/>
    <w:rsid w:val="00213635"/>
    <w:rsid w:val="00213A56"/>
    <w:rsid w:val="0021504E"/>
    <w:rsid w:val="00222E60"/>
    <w:rsid w:val="00223838"/>
    <w:rsid w:val="00223DE4"/>
    <w:rsid w:val="00231CDA"/>
    <w:rsid w:val="0023369D"/>
    <w:rsid w:val="00236912"/>
    <w:rsid w:val="00236C41"/>
    <w:rsid w:val="00237866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A4EBA"/>
    <w:rsid w:val="002B0A8E"/>
    <w:rsid w:val="002B41C2"/>
    <w:rsid w:val="002B573C"/>
    <w:rsid w:val="002C19F0"/>
    <w:rsid w:val="002D2B84"/>
    <w:rsid w:val="002D3A21"/>
    <w:rsid w:val="002D3DC7"/>
    <w:rsid w:val="002E00B5"/>
    <w:rsid w:val="002E25F8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0A61"/>
    <w:rsid w:val="003A27B7"/>
    <w:rsid w:val="003A4E27"/>
    <w:rsid w:val="003B1147"/>
    <w:rsid w:val="003C3752"/>
    <w:rsid w:val="003C5244"/>
    <w:rsid w:val="003C6200"/>
    <w:rsid w:val="003D2021"/>
    <w:rsid w:val="003D53F4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01B2"/>
    <w:rsid w:val="004A1FA8"/>
    <w:rsid w:val="004A2952"/>
    <w:rsid w:val="004A4684"/>
    <w:rsid w:val="004A46BA"/>
    <w:rsid w:val="004A4974"/>
    <w:rsid w:val="004A70F2"/>
    <w:rsid w:val="004B503E"/>
    <w:rsid w:val="004B571C"/>
    <w:rsid w:val="004B6597"/>
    <w:rsid w:val="004C103C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22EF"/>
    <w:rsid w:val="00503249"/>
    <w:rsid w:val="0051421F"/>
    <w:rsid w:val="00515D10"/>
    <w:rsid w:val="0051742B"/>
    <w:rsid w:val="00517ED1"/>
    <w:rsid w:val="00523945"/>
    <w:rsid w:val="005251F5"/>
    <w:rsid w:val="005258CF"/>
    <w:rsid w:val="00527A31"/>
    <w:rsid w:val="00527BC8"/>
    <w:rsid w:val="005335B1"/>
    <w:rsid w:val="00536139"/>
    <w:rsid w:val="0053631E"/>
    <w:rsid w:val="00542A4B"/>
    <w:rsid w:val="00542FF3"/>
    <w:rsid w:val="00545F67"/>
    <w:rsid w:val="0054630B"/>
    <w:rsid w:val="00546EED"/>
    <w:rsid w:val="005507F0"/>
    <w:rsid w:val="00552031"/>
    <w:rsid w:val="00552476"/>
    <w:rsid w:val="00556AC1"/>
    <w:rsid w:val="005572E7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1367"/>
    <w:rsid w:val="00572CE0"/>
    <w:rsid w:val="00576A38"/>
    <w:rsid w:val="00576A97"/>
    <w:rsid w:val="00576B52"/>
    <w:rsid w:val="0057713B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6AE2"/>
    <w:rsid w:val="005F14BB"/>
    <w:rsid w:val="005F150D"/>
    <w:rsid w:val="005F4020"/>
    <w:rsid w:val="005F4064"/>
    <w:rsid w:val="005F51BA"/>
    <w:rsid w:val="005F667D"/>
    <w:rsid w:val="00600DB3"/>
    <w:rsid w:val="00602698"/>
    <w:rsid w:val="00602AC8"/>
    <w:rsid w:val="00610ECB"/>
    <w:rsid w:val="00611335"/>
    <w:rsid w:val="00615564"/>
    <w:rsid w:val="00617F1C"/>
    <w:rsid w:val="00622AC1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704C"/>
    <w:rsid w:val="0068433F"/>
    <w:rsid w:val="00687B11"/>
    <w:rsid w:val="00691E72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5EE1"/>
    <w:rsid w:val="00716598"/>
    <w:rsid w:val="007176F8"/>
    <w:rsid w:val="00717B9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92AE8"/>
    <w:rsid w:val="007A5508"/>
    <w:rsid w:val="007A6475"/>
    <w:rsid w:val="007B38E3"/>
    <w:rsid w:val="007B4417"/>
    <w:rsid w:val="007B4A3A"/>
    <w:rsid w:val="007B63E1"/>
    <w:rsid w:val="007B75C5"/>
    <w:rsid w:val="007C07C7"/>
    <w:rsid w:val="007C307D"/>
    <w:rsid w:val="007C7428"/>
    <w:rsid w:val="007D1DE4"/>
    <w:rsid w:val="007D5CDE"/>
    <w:rsid w:val="007E0281"/>
    <w:rsid w:val="007E0318"/>
    <w:rsid w:val="007E209B"/>
    <w:rsid w:val="007E2887"/>
    <w:rsid w:val="007F1E41"/>
    <w:rsid w:val="007F32DB"/>
    <w:rsid w:val="007F42CF"/>
    <w:rsid w:val="007F6473"/>
    <w:rsid w:val="00801B49"/>
    <w:rsid w:val="00802BA1"/>
    <w:rsid w:val="00804E44"/>
    <w:rsid w:val="00806B17"/>
    <w:rsid w:val="0081674C"/>
    <w:rsid w:val="008218E1"/>
    <w:rsid w:val="00824F33"/>
    <w:rsid w:val="00830704"/>
    <w:rsid w:val="008307A2"/>
    <w:rsid w:val="0083157B"/>
    <w:rsid w:val="00831B3D"/>
    <w:rsid w:val="008336BF"/>
    <w:rsid w:val="00836FE0"/>
    <w:rsid w:val="00837A46"/>
    <w:rsid w:val="008430DF"/>
    <w:rsid w:val="00850D05"/>
    <w:rsid w:val="008515EF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E20"/>
    <w:rsid w:val="00881FF1"/>
    <w:rsid w:val="00882683"/>
    <w:rsid w:val="00882A60"/>
    <w:rsid w:val="00885548"/>
    <w:rsid w:val="00885706"/>
    <w:rsid w:val="0088757B"/>
    <w:rsid w:val="00887F3A"/>
    <w:rsid w:val="00894415"/>
    <w:rsid w:val="0089469F"/>
    <w:rsid w:val="008A04D8"/>
    <w:rsid w:val="008A45EC"/>
    <w:rsid w:val="008A6905"/>
    <w:rsid w:val="008B0748"/>
    <w:rsid w:val="008C42FF"/>
    <w:rsid w:val="008C4A94"/>
    <w:rsid w:val="008C5FF5"/>
    <w:rsid w:val="008C7F4D"/>
    <w:rsid w:val="008D0FBA"/>
    <w:rsid w:val="008D4E23"/>
    <w:rsid w:val="008E2450"/>
    <w:rsid w:val="008E4131"/>
    <w:rsid w:val="008E665D"/>
    <w:rsid w:val="008F2111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863A8"/>
    <w:rsid w:val="00992CFD"/>
    <w:rsid w:val="00992D08"/>
    <w:rsid w:val="00993A71"/>
    <w:rsid w:val="00994892"/>
    <w:rsid w:val="00995179"/>
    <w:rsid w:val="009955B3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C3738"/>
    <w:rsid w:val="009D04F7"/>
    <w:rsid w:val="009D1AAE"/>
    <w:rsid w:val="009D2334"/>
    <w:rsid w:val="009E0003"/>
    <w:rsid w:val="009E5E3E"/>
    <w:rsid w:val="009E75D2"/>
    <w:rsid w:val="009F4A80"/>
    <w:rsid w:val="00A013C6"/>
    <w:rsid w:val="00A016A9"/>
    <w:rsid w:val="00A027B0"/>
    <w:rsid w:val="00A02B0A"/>
    <w:rsid w:val="00A03AEE"/>
    <w:rsid w:val="00A07A62"/>
    <w:rsid w:val="00A100DA"/>
    <w:rsid w:val="00A11A99"/>
    <w:rsid w:val="00A1429C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47768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9A7"/>
    <w:rsid w:val="00A71310"/>
    <w:rsid w:val="00A76677"/>
    <w:rsid w:val="00A76DBE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AF7B90"/>
    <w:rsid w:val="00B04631"/>
    <w:rsid w:val="00B05560"/>
    <w:rsid w:val="00B111E8"/>
    <w:rsid w:val="00B15A28"/>
    <w:rsid w:val="00B2619F"/>
    <w:rsid w:val="00B2620F"/>
    <w:rsid w:val="00B335E6"/>
    <w:rsid w:val="00B365C8"/>
    <w:rsid w:val="00B42BB3"/>
    <w:rsid w:val="00B46331"/>
    <w:rsid w:val="00B53106"/>
    <w:rsid w:val="00B53516"/>
    <w:rsid w:val="00B55592"/>
    <w:rsid w:val="00B561E0"/>
    <w:rsid w:val="00B57F05"/>
    <w:rsid w:val="00B60E06"/>
    <w:rsid w:val="00B61005"/>
    <w:rsid w:val="00B64A05"/>
    <w:rsid w:val="00B6784A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B0D73"/>
    <w:rsid w:val="00BB0F0C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8309A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C6E08"/>
    <w:rsid w:val="00CD2CA7"/>
    <w:rsid w:val="00CD457E"/>
    <w:rsid w:val="00CD5DB9"/>
    <w:rsid w:val="00CD7B4F"/>
    <w:rsid w:val="00CE2680"/>
    <w:rsid w:val="00CE4798"/>
    <w:rsid w:val="00CE4AF0"/>
    <w:rsid w:val="00CE600A"/>
    <w:rsid w:val="00CE7436"/>
    <w:rsid w:val="00CF347E"/>
    <w:rsid w:val="00CF3B75"/>
    <w:rsid w:val="00D01044"/>
    <w:rsid w:val="00D02F93"/>
    <w:rsid w:val="00D0781B"/>
    <w:rsid w:val="00D11D62"/>
    <w:rsid w:val="00D12F9E"/>
    <w:rsid w:val="00D13457"/>
    <w:rsid w:val="00D20DBF"/>
    <w:rsid w:val="00D253F6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480A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5802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40B6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62D3"/>
    <w:rsid w:val="00EA7C7D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ECD"/>
    <w:rsid w:val="00EC5765"/>
    <w:rsid w:val="00ED274E"/>
    <w:rsid w:val="00ED5A68"/>
    <w:rsid w:val="00ED7F9B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6846"/>
    <w:rsid w:val="00F220E0"/>
    <w:rsid w:val="00F223D1"/>
    <w:rsid w:val="00F24B8F"/>
    <w:rsid w:val="00F24E0C"/>
    <w:rsid w:val="00F25DD7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0F1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041"/>
    <w:rsid w:val="00F7217F"/>
    <w:rsid w:val="00F7226B"/>
    <w:rsid w:val="00F7330D"/>
    <w:rsid w:val="00F830E8"/>
    <w:rsid w:val="00F8417C"/>
    <w:rsid w:val="00F8765D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D599E"/>
    <w:rsid w:val="00FE4476"/>
    <w:rsid w:val="00FF14FC"/>
    <w:rsid w:val="00FF39D1"/>
    <w:rsid w:val="02986F5D"/>
    <w:rsid w:val="02E21D48"/>
    <w:rsid w:val="045512E2"/>
    <w:rsid w:val="04D15065"/>
    <w:rsid w:val="05DF5C45"/>
    <w:rsid w:val="05FA45B9"/>
    <w:rsid w:val="06C36529"/>
    <w:rsid w:val="07792CE8"/>
    <w:rsid w:val="07927930"/>
    <w:rsid w:val="07B75A72"/>
    <w:rsid w:val="07D141AB"/>
    <w:rsid w:val="07F37DF0"/>
    <w:rsid w:val="091F6330"/>
    <w:rsid w:val="0A361C7B"/>
    <w:rsid w:val="0A9828A7"/>
    <w:rsid w:val="0C122E07"/>
    <w:rsid w:val="0C941D3A"/>
    <w:rsid w:val="0E1C1BB5"/>
    <w:rsid w:val="0F001AE3"/>
    <w:rsid w:val="110B3212"/>
    <w:rsid w:val="12F0575D"/>
    <w:rsid w:val="157C5097"/>
    <w:rsid w:val="17300B75"/>
    <w:rsid w:val="173F656E"/>
    <w:rsid w:val="1BF60312"/>
    <w:rsid w:val="1CA83DE0"/>
    <w:rsid w:val="1CCA6995"/>
    <w:rsid w:val="1DDD73C7"/>
    <w:rsid w:val="2008789E"/>
    <w:rsid w:val="236A1613"/>
    <w:rsid w:val="23766D21"/>
    <w:rsid w:val="24496879"/>
    <w:rsid w:val="2614429D"/>
    <w:rsid w:val="26E2727E"/>
    <w:rsid w:val="26F92986"/>
    <w:rsid w:val="28747B96"/>
    <w:rsid w:val="293730A4"/>
    <w:rsid w:val="2AD54EF8"/>
    <w:rsid w:val="2B4334F5"/>
    <w:rsid w:val="2C711482"/>
    <w:rsid w:val="2E29060C"/>
    <w:rsid w:val="2E79681D"/>
    <w:rsid w:val="32AB53C5"/>
    <w:rsid w:val="33185868"/>
    <w:rsid w:val="34431AE2"/>
    <w:rsid w:val="345A0BA7"/>
    <w:rsid w:val="348043E1"/>
    <w:rsid w:val="34FE1823"/>
    <w:rsid w:val="38D01687"/>
    <w:rsid w:val="39933B9A"/>
    <w:rsid w:val="39C47791"/>
    <w:rsid w:val="3A8E5DA4"/>
    <w:rsid w:val="3ABD5A44"/>
    <w:rsid w:val="3D424E6A"/>
    <w:rsid w:val="3DE83521"/>
    <w:rsid w:val="40EF6AEF"/>
    <w:rsid w:val="413F4B24"/>
    <w:rsid w:val="435430F2"/>
    <w:rsid w:val="4587699F"/>
    <w:rsid w:val="46247713"/>
    <w:rsid w:val="46452945"/>
    <w:rsid w:val="484A41F6"/>
    <w:rsid w:val="4A6125C3"/>
    <w:rsid w:val="4B3749AD"/>
    <w:rsid w:val="4D3462A1"/>
    <w:rsid w:val="51053FB6"/>
    <w:rsid w:val="52E140D5"/>
    <w:rsid w:val="53E36EA9"/>
    <w:rsid w:val="55883C13"/>
    <w:rsid w:val="564F74C0"/>
    <w:rsid w:val="5747534A"/>
    <w:rsid w:val="57997177"/>
    <w:rsid w:val="582F2003"/>
    <w:rsid w:val="58927EDB"/>
    <w:rsid w:val="58CB5AEF"/>
    <w:rsid w:val="5A0A2330"/>
    <w:rsid w:val="5ADB1E42"/>
    <w:rsid w:val="5B032EA5"/>
    <w:rsid w:val="5BF35179"/>
    <w:rsid w:val="5D651E8A"/>
    <w:rsid w:val="5D9D2A18"/>
    <w:rsid w:val="5E561E28"/>
    <w:rsid w:val="5EEB6228"/>
    <w:rsid w:val="63BB3111"/>
    <w:rsid w:val="6549020F"/>
    <w:rsid w:val="68456B0A"/>
    <w:rsid w:val="68E00281"/>
    <w:rsid w:val="697F153C"/>
    <w:rsid w:val="69991097"/>
    <w:rsid w:val="69ED6605"/>
    <w:rsid w:val="6A87067B"/>
    <w:rsid w:val="6D8E4405"/>
    <w:rsid w:val="6E295313"/>
    <w:rsid w:val="6E7A76E0"/>
    <w:rsid w:val="6ED37BEE"/>
    <w:rsid w:val="6ED81AF9"/>
    <w:rsid w:val="72FC70CF"/>
    <w:rsid w:val="73193926"/>
    <w:rsid w:val="735B057E"/>
    <w:rsid w:val="738D0C61"/>
    <w:rsid w:val="753C055D"/>
    <w:rsid w:val="75924DA5"/>
    <w:rsid w:val="75DA4D24"/>
    <w:rsid w:val="76181A09"/>
    <w:rsid w:val="77FB2911"/>
    <w:rsid w:val="781F48FA"/>
    <w:rsid w:val="78595C64"/>
    <w:rsid w:val="78A23ADC"/>
    <w:rsid w:val="791966B7"/>
    <w:rsid w:val="7A7D6DF8"/>
    <w:rsid w:val="7B4B6AFD"/>
    <w:rsid w:val="7C2B0C40"/>
    <w:rsid w:val="7E5B42CC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188</Words>
  <Characters>1076</Characters>
  <Lines>8</Lines>
  <Paragraphs>2</Paragraphs>
  <TotalTime>4</TotalTime>
  <ScaleCrop>false</ScaleCrop>
  <LinksUpToDate>false</LinksUpToDate>
  <CharactersWithSpaces>1262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2023-12-22T02:43:00Z</cp:lastPrinted>
  <dcterms:modified xsi:type="dcterms:W3CDTF">2025-08-15T02:58:57Z</dcterms:modified>
  <dc:title>报请减刑建议书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