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唐波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唐波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二十九</w:t>
      </w:r>
      <w:r>
        <w:rPr>
          <w:rFonts w:hint="eastAsia" w:ascii="仿宋" w:hAnsi="仿宋" w:eastAsia="仿宋" w:cs="仿宋_GB2312"/>
          <w:bCs/>
          <w:sz w:val="32"/>
          <w:szCs w:val="32"/>
        </w:rPr>
        <w:t>条、《中华人民共和国刑法》第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七十八</w:t>
      </w:r>
      <w:r>
        <w:rPr>
          <w:rFonts w:hint="eastAsia" w:ascii="仿宋" w:hAnsi="仿宋" w:eastAsia="仿宋" w:cs="仿宋_GB2312"/>
          <w:bCs/>
          <w:sz w:val="32"/>
          <w:szCs w:val="32"/>
        </w:rPr>
        <w:t>条、《中华人民共和国刑事诉讼法》第二百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七十三</w:t>
      </w:r>
      <w:r>
        <w:rPr>
          <w:rFonts w:hint="eastAsia" w:ascii="仿宋" w:hAnsi="仿宋" w:eastAsia="仿宋" w:cs="仿宋_GB2312"/>
          <w:bCs/>
          <w:sz w:val="32"/>
          <w:szCs w:val="32"/>
        </w:rPr>
        <w:t>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唐波</w:t>
      </w:r>
      <w:r>
        <w:rPr>
          <w:rFonts w:hint="eastAsia" w:ascii="仿宋" w:hAnsi="仿宋" w:eastAsia="仿宋" w:cs="仿宋_GB2312"/>
          <w:bCs/>
          <w:sz w:val="32"/>
          <w:szCs w:val="32"/>
        </w:rPr>
        <w:t>减为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_GB2312"/>
          <w:bCs/>
          <w:sz w:val="32"/>
          <w:szCs w:val="32"/>
        </w:rPr>
        <w:t>期徒刑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二十二</w:t>
      </w:r>
      <w:r>
        <w:rPr>
          <w:rFonts w:hint="eastAsia" w:ascii="仿宋" w:hAnsi="仿宋" w:eastAsia="仿宋" w:cs="仿宋_GB2312"/>
          <w:bCs/>
          <w:sz w:val="32"/>
          <w:szCs w:val="32"/>
        </w:rPr>
        <w:t>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八年</w:t>
      </w:r>
      <w:r>
        <w:rPr>
          <w:rFonts w:hint="eastAsia" w:ascii="仿宋" w:hAnsi="仿宋" w:eastAsia="仿宋" w:cs="仿宋_GB2312"/>
          <w:bCs/>
          <w:sz w:val="32"/>
          <w:szCs w:val="32"/>
        </w:rPr>
        <w:t>。特报请裁定。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760" w:firstLineChars="5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p/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05C0B"/>
    <w:rsid w:val="21F536B7"/>
    <w:rsid w:val="2BCC220C"/>
    <w:rsid w:val="2FE05C0B"/>
    <w:rsid w:val="529C1E13"/>
    <w:rsid w:val="559A14C9"/>
    <w:rsid w:val="6222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2025-07-16T01:02:00Z</dcterms:created>
  <dc:creator>办案中心</dc:creator>
  <cp:lastModifiedBy>lenovo</cp:lastModifiedBy>
  <dcterms:modified xsi:type="dcterms:W3CDTF">2025-08-15T03:39:13Z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