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right="114" w:firstLine="3975" w:firstLineChars="900"/>
        <w:jc w:val="both"/>
        <w:rPr>
          <w:rFonts w:hint="eastAsia" w:ascii="黑体" w:eastAsia="黑体"/>
          <w:b/>
          <w:sz w:val="44"/>
          <w:szCs w:val="44"/>
          <w:lang w:eastAsia="zh-CN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ab/>
      </w:r>
      <w:r>
        <w:rPr>
          <w:rFonts w:hint="eastAsia" w:ascii="黑体" w:eastAsia="黑体"/>
          <w:b/>
          <w:sz w:val="44"/>
          <w:szCs w:val="44"/>
          <w:lang w:eastAsia="zh-CN"/>
        </w:rPr>
        <w:tab/>
      </w: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88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罪犯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陶永庆</w:t>
      </w:r>
      <w:r>
        <w:rPr>
          <w:rFonts w:hint="eastAsia" w:ascii="仿宋_GB2312" w:hAnsi="华文仿宋" w:eastAsia="仿宋_GB2312"/>
          <w:sz w:val="32"/>
          <w:szCs w:val="32"/>
        </w:rPr>
        <w:t>，男，19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华文仿宋" w:eastAsia="仿宋_GB2312"/>
          <w:sz w:val="32"/>
          <w:szCs w:val="32"/>
        </w:rPr>
        <w:t>日出生，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苗</w:t>
      </w:r>
      <w:r>
        <w:rPr>
          <w:rFonts w:hint="eastAsia" w:ascii="仿宋_GB2312" w:hAnsi="华文仿宋" w:eastAsia="仿宋_GB2312"/>
          <w:sz w:val="32"/>
          <w:szCs w:val="32"/>
        </w:rPr>
        <w:t>族，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_GB2312" w:hAnsi="华文仿宋" w:eastAsia="仿宋_GB2312"/>
          <w:sz w:val="32"/>
          <w:szCs w:val="32"/>
        </w:rPr>
        <w:t>，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农民，</w:t>
      </w:r>
      <w:r>
        <w:rPr>
          <w:rFonts w:hint="eastAsia" w:ascii="仿宋_GB2312" w:hAnsi="华文仿宋" w:eastAsia="仿宋_GB2312"/>
          <w:sz w:val="32"/>
          <w:szCs w:val="32"/>
        </w:rPr>
        <w:t>原户籍所在地：四川省叙永县</w:t>
      </w:r>
      <w:bookmarkStart w:id="0" w:name="_GoBack"/>
      <w:bookmarkEnd w:id="0"/>
      <w:r>
        <w:rPr>
          <w:rFonts w:hint="eastAsia" w:ascii="仿宋_GB2312" w:hAnsi="华文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华文仿宋" w:eastAsia="仿宋_GB2312"/>
          <w:sz w:val="32"/>
          <w:szCs w:val="32"/>
        </w:rPr>
        <w:t>现在四川省自贡监狱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华文仿宋" w:eastAsia="仿宋_GB2312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因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犯抢劫</w:t>
      </w:r>
      <w:r>
        <w:rPr>
          <w:rFonts w:hint="eastAsia" w:ascii="仿宋_GB2312" w:hAnsi="华文仿宋" w:eastAsia="仿宋_GB2312"/>
          <w:sz w:val="32"/>
          <w:szCs w:val="32"/>
        </w:rPr>
        <w:t>罪，经四川省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泸州市</w:t>
      </w:r>
      <w:r>
        <w:rPr>
          <w:rFonts w:hint="eastAsia" w:ascii="仿宋_GB2312" w:hAnsi="华文仿宋" w:eastAsia="仿宋_GB2312"/>
          <w:sz w:val="32"/>
          <w:szCs w:val="32"/>
        </w:rPr>
        <w:t>中级人民法院于201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华文仿宋" w:eastAsia="仿宋_GB2312"/>
          <w:sz w:val="32"/>
          <w:szCs w:val="32"/>
        </w:rPr>
        <w:t>日作出(201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华文仿宋" w:eastAsia="仿宋_GB2312"/>
          <w:sz w:val="32"/>
          <w:szCs w:val="32"/>
        </w:rPr>
        <w:t>)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泸少刑初字第9号</w:t>
      </w:r>
      <w:r>
        <w:rPr>
          <w:rFonts w:hint="eastAsia" w:ascii="仿宋_GB2312" w:hAnsi="华文仿宋" w:eastAsia="仿宋_GB2312"/>
          <w:sz w:val="32"/>
          <w:szCs w:val="32"/>
        </w:rPr>
        <w:t>刑事附带民事判决，判处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无期徒刑</w:t>
      </w:r>
      <w:r>
        <w:rPr>
          <w:rFonts w:hint="eastAsia" w:ascii="仿宋_GB2312" w:hAnsi="华文仿宋" w:eastAsia="仿宋_GB2312"/>
          <w:sz w:val="32"/>
          <w:szCs w:val="32"/>
        </w:rPr>
        <w:t>，剥夺政治权利终身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并处没收个人全部财产</w:t>
      </w:r>
      <w:r>
        <w:rPr>
          <w:rFonts w:hint="eastAsia" w:ascii="仿宋_GB2312" w:hAnsi="华文仿宋" w:eastAsia="仿宋_GB2312"/>
          <w:sz w:val="32"/>
          <w:szCs w:val="32"/>
        </w:rPr>
        <w:t>。被告人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陶永庆</w:t>
      </w:r>
      <w:r>
        <w:rPr>
          <w:rFonts w:hint="eastAsia" w:ascii="仿宋_GB2312" w:hAnsi="华文仿宋" w:eastAsia="仿宋_GB2312"/>
          <w:sz w:val="32"/>
          <w:szCs w:val="32"/>
        </w:rPr>
        <w:t>未提起上诉。刑期自2013年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16日</w:t>
      </w:r>
      <w:r>
        <w:rPr>
          <w:rFonts w:hint="eastAsia" w:ascii="仿宋_GB2312" w:hAnsi="华文仿宋" w:eastAsia="仿宋_GB2312"/>
          <w:sz w:val="32"/>
          <w:szCs w:val="32"/>
        </w:rPr>
        <w:t>起，于201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华文仿宋" w:eastAsia="仿宋_GB2312"/>
          <w:sz w:val="32"/>
          <w:szCs w:val="32"/>
        </w:rPr>
        <w:t>日送我狱服刑。</w:t>
      </w:r>
      <w:r>
        <w:rPr>
          <w:rFonts w:hint="eastAsia" w:ascii="仿宋" w:hAnsi="仿宋" w:eastAsia="仿宋" w:cs="仿宋_GB2312"/>
          <w:sz w:val="32"/>
          <w:szCs w:val="32"/>
        </w:rPr>
        <w:t>服刑期间刑罚变更执行情况：</w:t>
      </w:r>
      <w:r>
        <w:rPr>
          <w:rFonts w:hint="eastAsia" w:ascii="仿宋_GB2312" w:hAnsi="华文仿宋" w:eastAsia="仿宋_GB2312"/>
          <w:sz w:val="32"/>
          <w:szCs w:val="32"/>
        </w:rPr>
        <w:t>四川省高级人民法院于201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华文仿宋" w:eastAsia="仿宋_GB2312"/>
          <w:sz w:val="32"/>
          <w:szCs w:val="32"/>
        </w:rPr>
        <w:t>月2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华文仿宋" w:eastAsia="仿宋_GB2312"/>
          <w:sz w:val="32"/>
          <w:szCs w:val="32"/>
        </w:rPr>
        <w:t>日作出（201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华文仿宋" w:eastAsia="仿宋_GB2312"/>
          <w:sz w:val="32"/>
          <w:szCs w:val="32"/>
        </w:rPr>
        <w:t>）川刑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更1234</w:t>
      </w:r>
      <w:r>
        <w:rPr>
          <w:rFonts w:hint="eastAsia" w:ascii="仿宋_GB2312" w:hAnsi="华文仿宋" w:eastAsia="仿宋_GB2312"/>
          <w:sz w:val="32"/>
          <w:szCs w:val="32"/>
        </w:rPr>
        <w:t>号刑事裁定，减为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有期徒刑二十年一个月</w:t>
      </w:r>
      <w:r>
        <w:rPr>
          <w:rFonts w:hint="eastAsia" w:ascii="仿宋_GB2312" w:hAnsi="华文仿宋" w:eastAsia="仿宋_GB2312"/>
          <w:sz w:val="32"/>
          <w:szCs w:val="32"/>
        </w:rPr>
        <w:t>，剥夺政治权利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七年，刑期自2016年6月20日起至2036年7月19日止</w:t>
      </w:r>
      <w:r>
        <w:rPr>
          <w:rFonts w:hint="eastAsia" w:ascii="仿宋_GB2312" w:hAnsi="华文仿宋" w:eastAsia="仿宋_GB2312"/>
          <w:sz w:val="32"/>
          <w:szCs w:val="32"/>
        </w:rPr>
        <w:t>；四川省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自贡市中级</w:t>
      </w:r>
      <w:r>
        <w:rPr>
          <w:rFonts w:hint="eastAsia" w:ascii="仿宋_GB2312" w:hAnsi="华文仿宋" w:eastAsia="仿宋_GB2312"/>
          <w:sz w:val="32"/>
          <w:szCs w:val="32"/>
        </w:rPr>
        <w:t>人民法院于20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华文仿宋" w:eastAsia="仿宋_GB2312"/>
          <w:sz w:val="32"/>
          <w:szCs w:val="32"/>
        </w:rPr>
        <w:t>日作出（20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华文仿宋" w:eastAsia="仿宋_GB2312"/>
          <w:sz w:val="32"/>
          <w:szCs w:val="32"/>
        </w:rPr>
        <w:t>）川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03</w:t>
      </w:r>
      <w:r>
        <w:rPr>
          <w:rFonts w:hint="eastAsia" w:ascii="仿宋_GB2312" w:hAnsi="华文仿宋" w:eastAsia="仿宋_GB2312"/>
          <w:sz w:val="32"/>
          <w:szCs w:val="32"/>
        </w:rPr>
        <w:t>刑更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675</w:t>
      </w:r>
      <w:r>
        <w:rPr>
          <w:rFonts w:hint="eastAsia" w:ascii="仿宋_GB2312" w:hAnsi="华文仿宋" w:eastAsia="仿宋_GB2312"/>
          <w:sz w:val="32"/>
          <w:szCs w:val="32"/>
        </w:rPr>
        <w:t>号刑事裁定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华文仿宋" w:eastAsia="仿宋_GB2312"/>
          <w:sz w:val="32"/>
          <w:szCs w:val="32"/>
        </w:rPr>
        <w:t>，减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去</w:t>
      </w:r>
      <w:r>
        <w:rPr>
          <w:rFonts w:hint="eastAsia" w:ascii="仿宋_GB2312" w:hAnsi="华文仿宋" w:eastAsia="仿宋_GB2312"/>
          <w:sz w:val="32"/>
          <w:szCs w:val="32"/>
        </w:rPr>
        <w:t>有期徒刑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五个月</w:t>
      </w:r>
      <w:r>
        <w:rPr>
          <w:rFonts w:hint="eastAsia" w:ascii="仿宋_GB2312" w:hAnsi="华文仿宋" w:eastAsia="仿宋_GB2312"/>
          <w:sz w:val="32"/>
          <w:szCs w:val="32"/>
        </w:rPr>
        <w:t>，剥夺政治权利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不变；</w:t>
      </w:r>
      <w:r>
        <w:rPr>
          <w:rFonts w:hint="eastAsia" w:ascii="仿宋_GB2312" w:hAnsi="华文仿宋" w:eastAsia="仿宋_GB2312"/>
          <w:sz w:val="32"/>
          <w:szCs w:val="32"/>
        </w:rPr>
        <w:t>四川省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自贡市中级</w:t>
      </w:r>
      <w:r>
        <w:rPr>
          <w:rFonts w:hint="eastAsia" w:ascii="仿宋_GB2312" w:hAnsi="华文仿宋" w:eastAsia="仿宋_GB2312"/>
          <w:sz w:val="32"/>
          <w:szCs w:val="32"/>
        </w:rPr>
        <w:t>人民法院于20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华文仿宋" w:eastAsia="仿宋_GB2312"/>
          <w:sz w:val="32"/>
          <w:szCs w:val="32"/>
        </w:rPr>
        <w:t>日作出（20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华文仿宋" w:eastAsia="仿宋_GB2312"/>
          <w:sz w:val="32"/>
          <w:szCs w:val="32"/>
        </w:rPr>
        <w:t>）川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03</w:t>
      </w:r>
      <w:r>
        <w:rPr>
          <w:rFonts w:hint="eastAsia" w:ascii="仿宋_GB2312" w:hAnsi="华文仿宋" w:eastAsia="仿宋_GB2312"/>
          <w:sz w:val="32"/>
          <w:szCs w:val="32"/>
        </w:rPr>
        <w:t>刑更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华文仿宋" w:eastAsia="仿宋_GB2312"/>
          <w:sz w:val="32"/>
          <w:szCs w:val="32"/>
        </w:rPr>
        <w:t>号刑事裁定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华文仿宋" w:eastAsia="仿宋_GB2312"/>
          <w:sz w:val="32"/>
          <w:szCs w:val="32"/>
        </w:rPr>
        <w:t>，减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去</w:t>
      </w:r>
      <w:r>
        <w:rPr>
          <w:rFonts w:hint="eastAsia" w:ascii="仿宋_GB2312" w:hAnsi="华文仿宋" w:eastAsia="仿宋_GB2312"/>
          <w:sz w:val="32"/>
          <w:szCs w:val="32"/>
        </w:rPr>
        <w:t>有期徒刑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五个月</w:t>
      </w:r>
      <w:r>
        <w:rPr>
          <w:rFonts w:hint="eastAsia" w:ascii="仿宋_GB2312" w:hAnsi="华文仿宋" w:eastAsia="仿宋_GB2312"/>
          <w:sz w:val="32"/>
          <w:szCs w:val="32"/>
        </w:rPr>
        <w:t>，剥夺政治权利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不变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减刑后，</w:t>
      </w:r>
      <w:r>
        <w:rPr>
          <w:rFonts w:hint="eastAsia" w:ascii="仿宋_GB2312" w:hAnsi="华文仿宋" w:eastAsia="仿宋_GB2312"/>
          <w:sz w:val="32"/>
          <w:szCs w:val="32"/>
        </w:rPr>
        <w:t>刑满释放日期为20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华文仿宋" w:eastAsia="仿宋_GB2312"/>
          <w:sz w:val="32"/>
          <w:szCs w:val="32"/>
        </w:rPr>
        <w:t>年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华文仿宋" w:eastAsia="仿宋_GB2312"/>
          <w:sz w:val="32"/>
          <w:szCs w:val="32"/>
        </w:rPr>
        <w:t>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华文仿宋" w:eastAsia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该犯在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本次考核期内</w:t>
      </w:r>
      <w:r>
        <w:rPr>
          <w:rFonts w:hint="eastAsia" w:ascii="仿宋_GB2312" w:hAnsi="华文仿宋" w:eastAsia="仿宋_GB2312"/>
          <w:sz w:val="32"/>
          <w:szCs w:val="32"/>
        </w:rPr>
        <w:t xml:space="preserve">，确有悔改表现，具体事实如下：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该犯能用《监狱服刑人员行为规范》和《服刑人员一日生活准则》来要求自己，能遵守监规纪律，无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严重</w:t>
      </w:r>
      <w:r>
        <w:rPr>
          <w:rFonts w:hint="eastAsia" w:ascii="仿宋_GB2312" w:hAnsi="华文仿宋" w:eastAsia="仿宋_GB2312"/>
          <w:sz w:val="32"/>
          <w:szCs w:val="32"/>
        </w:rPr>
        <w:t>违规行为发生。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sz w:val="32"/>
          <w:szCs w:val="32"/>
          <w:lang w:eastAsia="zh-CN"/>
        </w:rPr>
      </w:pPr>
      <w:r>
        <w:rPr>
          <w:rFonts w:hint="eastAsia" w:ascii="仿宋_GB2312" w:hAnsi="华文仿宋" w:eastAsia="仿宋_GB2312"/>
          <w:sz w:val="32"/>
          <w:szCs w:val="32"/>
        </w:rPr>
        <w:t>该犯系三监区操作工，劳动中态度端正，服从安排，努力完成劳动任务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color w:val="000000" w:themeColor="text1"/>
          <w:sz w:val="32"/>
          <w:szCs w:val="32"/>
        </w:rPr>
      </w:pPr>
      <w:r>
        <w:rPr>
          <w:rFonts w:hint="eastAsia" w:ascii="仿宋_GB2312" w:hAnsi="华文仿宋" w:eastAsia="仿宋_GB2312"/>
          <w:color w:val="000000" w:themeColor="text1"/>
          <w:sz w:val="32"/>
          <w:szCs w:val="32"/>
        </w:rPr>
        <w:t>该犯原判并处没收个人全部财产</w:t>
      </w:r>
      <w:r>
        <w:rPr>
          <w:rFonts w:hint="eastAsia" w:ascii="仿宋_GB2312" w:hAnsi="华文仿宋" w:eastAsia="仿宋_GB2312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华文仿宋" w:eastAsia="仿宋_GB2312"/>
          <w:color w:val="000000" w:themeColor="text1"/>
          <w:sz w:val="32"/>
          <w:szCs w:val="32"/>
          <w:lang w:val="en-US" w:eastAsia="zh-CN"/>
        </w:rPr>
        <w:t>裁定终结执行</w:t>
      </w:r>
      <w:r>
        <w:rPr>
          <w:rFonts w:hint="eastAsia" w:ascii="仿宋_GB2312" w:hAnsi="华文仿宋" w:eastAsia="仿宋_GB2312"/>
          <w:color w:val="000000" w:themeColor="text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华文仿宋" w:eastAsia="仿宋_GB2312"/>
          <w:sz w:val="32"/>
          <w:szCs w:val="32"/>
        </w:rPr>
        <w:t>本次考核期内，罪犯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陶永庆</w:t>
      </w:r>
      <w:r>
        <w:rPr>
          <w:rFonts w:hint="eastAsia" w:ascii="仿宋_GB2312" w:hAnsi="华文仿宋" w:eastAsia="仿宋_GB2312"/>
          <w:sz w:val="32"/>
          <w:szCs w:val="32"/>
        </w:rPr>
        <w:t>共计获得表扬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  <w:szCs w:val="32"/>
        </w:rPr>
        <w:t>个，悔改表现评定结论为：确有悔改表现</w:t>
      </w:r>
      <w:r>
        <w:rPr>
          <w:rFonts w:hint="eastAsia" w:ascii="仿宋_GB2312" w:hAnsi="华文仿宋" w:eastAsia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华文仿宋" w:eastAsia="仿宋_GB2312"/>
          <w:sz w:val="32"/>
          <w:szCs w:val="32"/>
          <w:lang w:eastAsia="zh-CN"/>
        </w:rPr>
      </w:pPr>
      <w:r>
        <w:rPr>
          <w:rFonts w:hint="eastAsia" w:ascii="仿宋_GB2312" w:hAnsi="华文仿宋" w:eastAsia="仿宋_GB2312"/>
          <w:sz w:val="32"/>
          <w:szCs w:val="32"/>
        </w:rPr>
        <w:t>综上所述，罪犯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陶永庆</w:t>
      </w:r>
      <w:r>
        <w:rPr>
          <w:rFonts w:hint="eastAsia" w:ascii="仿宋_GB2312" w:hAnsi="华文仿宋" w:eastAsia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陶永庆</w:t>
      </w:r>
      <w:r>
        <w:rPr>
          <w:rFonts w:hint="eastAsia" w:ascii="仿宋_GB2312" w:hAnsi="华文仿宋" w:eastAsia="仿宋_GB2312"/>
          <w:sz w:val="32"/>
          <w:szCs w:val="32"/>
        </w:rPr>
        <w:t>减去有期徒刑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华文仿宋" w:eastAsia="仿宋_GB2312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tabs>
          <w:tab w:val="left" w:pos="3825"/>
        </w:tabs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此致</w:t>
      </w:r>
      <w:r>
        <w:rPr>
          <w:rFonts w:hint="eastAsia" w:ascii="仿宋_GB2312" w:hAnsi="华文仿宋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19" w:firstLineChars="6"/>
        <w:jc w:val="both"/>
        <w:textAlignment w:val="baseline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19" w:firstLineChars="6"/>
        <w:jc w:val="both"/>
        <w:rPr>
          <w:rFonts w:ascii="仿宋_GB2312" w:hAnsi="华文仿宋" w:eastAsia="仿宋_GB2312"/>
          <w:sz w:val="32"/>
          <w:szCs w:val="32"/>
        </w:rPr>
      </w:pPr>
    </w:p>
    <w:p>
      <w:pPr>
        <w:spacing w:line="500" w:lineRule="exact"/>
        <w:ind w:firstLine="5760" w:firstLineChars="18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4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920" w:firstLineChars="1850"/>
        <w:jc w:val="both"/>
        <w:rPr>
          <w:rFonts w:ascii="仿宋_GB2312" w:hAnsi="华文仿宋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hint="eastAsia" w:ascii="仿宋_GB2312" w:hAnsi="华文仿宋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4" o:spid="_x0000_s4102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5poms1QAAAAQBAAAP&#10;AAAAAAAAAAEAIAAAACIAAABkcnMvZG93bnJldi54bWxQSwECFAAUAAAACACHTuJAs2b2qeIBAAC2&#10;AwAADgAAAAAAAAABACAAAAAkAQAAZHJzL2Uyb0RvYy54bWxQSwUGAAAAAAYABgBZAQAAe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3" o:spid="_x0000_s4104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aaJrNUAAAAEAQAA&#10;DwAAAAAAAAABACAAAAAiAAAAZHJzL2Rvd25yZXYueG1sUEsBAhQAFAAAAAgAh07iQKhcQRrjAQAA&#10;tgMAAA4AAAAAAAAAAQAgAAAAJAEAAGRycy9lMm9Eb2MueG1sUEsFBgAAAAAGAAYAWQEAAHkFAAAA&#10;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2" o:spid="_x0000_s4101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aaJrNUAAAAEAQAA&#10;DwAAAAAAAAABACAAAAAiAAAAZHJzL2Rvd25yZXYueG1sUEsBAhQAFAAAAAgAh07iQLKc1NfjAQAA&#10;tgMAAA4AAAAAAAAAAQAgAAAAJAEAAGRycy9lMm9Eb2MueG1sUEsFBgAAAAAGAAYAWQEAAHkFAAAA&#10;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1" o:spid="_x0000_s4103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mmiazVAAAABAEAAA8A&#10;AAAAAAAAAQAgAAAAIgAAAGRycy9kb3ducmV2LnhtbFBLAQIUABQAAAAIAIdO4kBDqtbk4QEAALYD&#10;AAAOAAAAAAAAAAEAIAAAACQBAABkcnMvZTJvRG9jLnhtbFBLBQYAAAAABgAGAFkBAAB3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25E2"/>
    <w:rsid w:val="00044DA9"/>
    <w:rsid w:val="00047878"/>
    <w:rsid w:val="00052CD0"/>
    <w:rsid w:val="00054580"/>
    <w:rsid w:val="00055678"/>
    <w:rsid w:val="000720F1"/>
    <w:rsid w:val="000736B8"/>
    <w:rsid w:val="00077435"/>
    <w:rsid w:val="00081A71"/>
    <w:rsid w:val="00083390"/>
    <w:rsid w:val="00092FFB"/>
    <w:rsid w:val="00093FC0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356F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2F8A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72F1"/>
    <w:rsid w:val="001D7A07"/>
    <w:rsid w:val="001E1A1B"/>
    <w:rsid w:val="001E52CF"/>
    <w:rsid w:val="001E69EE"/>
    <w:rsid w:val="001E7A52"/>
    <w:rsid w:val="001E7E78"/>
    <w:rsid w:val="001F5B9C"/>
    <w:rsid w:val="001F63B9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353D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B55"/>
    <w:rsid w:val="002C2E9F"/>
    <w:rsid w:val="002C3541"/>
    <w:rsid w:val="002C7859"/>
    <w:rsid w:val="002D5EAF"/>
    <w:rsid w:val="002D7AF5"/>
    <w:rsid w:val="002E066C"/>
    <w:rsid w:val="002F0A3F"/>
    <w:rsid w:val="002F0B76"/>
    <w:rsid w:val="002F1918"/>
    <w:rsid w:val="002F6F08"/>
    <w:rsid w:val="002F7BD2"/>
    <w:rsid w:val="0030026A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11B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5EA9"/>
    <w:rsid w:val="004F6A42"/>
    <w:rsid w:val="00507696"/>
    <w:rsid w:val="00512647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8A6"/>
    <w:rsid w:val="00684D8B"/>
    <w:rsid w:val="0068588A"/>
    <w:rsid w:val="006919AF"/>
    <w:rsid w:val="006A2282"/>
    <w:rsid w:val="006B26FB"/>
    <w:rsid w:val="006B5F0A"/>
    <w:rsid w:val="006C70B2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0F30"/>
    <w:rsid w:val="00704F7C"/>
    <w:rsid w:val="007065C5"/>
    <w:rsid w:val="0071075B"/>
    <w:rsid w:val="00715265"/>
    <w:rsid w:val="00722CF2"/>
    <w:rsid w:val="007243E1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3E95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79A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13D8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3A7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46695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55BD"/>
    <w:rsid w:val="00AE6BF8"/>
    <w:rsid w:val="00AF1461"/>
    <w:rsid w:val="00B006E5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D3E2B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3A5"/>
    <w:rsid w:val="00CB5685"/>
    <w:rsid w:val="00CB6A6A"/>
    <w:rsid w:val="00CC11E8"/>
    <w:rsid w:val="00CC2790"/>
    <w:rsid w:val="00CC7942"/>
    <w:rsid w:val="00CD0310"/>
    <w:rsid w:val="00CD2E53"/>
    <w:rsid w:val="00CD4810"/>
    <w:rsid w:val="00CD58D3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5FAE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FE6"/>
    <w:rsid w:val="00DC748F"/>
    <w:rsid w:val="00DD0C9B"/>
    <w:rsid w:val="00DD1070"/>
    <w:rsid w:val="00DD44EE"/>
    <w:rsid w:val="00DD5815"/>
    <w:rsid w:val="00DD7CA0"/>
    <w:rsid w:val="00DE217E"/>
    <w:rsid w:val="00DE23CB"/>
    <w:rsid w:val="00DE3F1B"/>
    <w:rsid w:val="00DF4184"/>
    <w:rsid w:val="00E101E3"/>
    <w:rsid w:val="00E16318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46F6E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3786027"/>
    <w:rsid w:val="089A435F"/>
    <w:rsid w:val="0909468E"/>
    <w:rsid w:val="0946001E"/>
    <w:rsid w:val="0BA11025"/>
    <w:rsid w:val="0CA97736"/>
    <w:rsid w:val="0DE46C0E"/>
    <w:rsid w:val="0FE51844"/>
    <w:rsid w:val="11227EEA"/>
    <w:rsid w:val="136D55B9"/>
    <w:rsid w:val="1ABF2D2F"/>
    <w:rsid w:val="1BB024E9"/>
    <w:rsid w:val="1C856FB4"/>
    <w:rsid w:val="1DEC2A56"/>
    <w:rsid w:val="1F8B2C33"/>
    <w:rsid w:val="2609649D"/>
    <w:rsid w:val="269901EF"/>
    <w:rsid w:val="294014C1"/>
    <w:rsid w:val="2E855CE3"/>
    <w:rsid w:val="324D65CB"/>
    <w:rsid w:val="329E6B99"/>
    <w:rsid w:val="353E6B4F"/>
    <w:rsid w:val="355C6F7C"/>
    <w:rsid w:val="37993C16"/>
    <w:rsid w:val="395A038E"/>
    <w:rsid w:val="3B5855D1"/>
    <w:rsid w:val="41AF4B5E"/>
    <w:rsid w:val="46636405"/>
    <w:rsid w:val="4A746E1F"/>
    <w:rsid w:val="4E2F51C1"/>
    <w:rsid w:val="58796468"/>
    <w:rsid w:val="58CA7D3C"/>
    <w:rsid w:val="5A5F7871"/>
    <w:rsid w:val="5CD1250C"/>
    <w:rsid w:val="5EB12EAF"/>
    <w:rsid w:val="609009BB"/>
    <w:rsid w:val="666E297A"/>
    <w:rsid w:val="6DA03271"/>
    <w:rsid w:val="72CA5576"/>
    <w:rsid w:val="75EA4434"/>
    <w:rsid w:val="7DB9219A"/>
    <w:rsid w:val="7E1673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106F35-33BA-438C-A2E5-01F7AB4706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178</Words>
  <Characters>1021</Characters>
  <Lines>8</Lines>
  <Paragraphs>2</Paragraphs>
  <TotalTime>0</TotalTime>
  <ScaleCrop>false</ScaleCrop>
  <LinksUpToDate>false</LinksUpToDate>
  <CharactersWithSpaces>1197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2023-03-16T01:35:00Z</dcterms:created>
  <dc:creator>your name</dc:creator>
  <cp:lastModifiedBy>付晗诗</cp:lastModifiedBy>
  <cp:lastPrinted>2023-10-20T02:42:00Z</cp:lastPrinted>
  <dcterms:modified xsi:type="dcterms:W3CDTF">2025-04-16T08:15:47Z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