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144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李伟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工人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四川省成都市武侯区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罪犯李伟，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制造毒品罪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经四川省成都市中级人民法院于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2009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/>
          <w:sz w:val="32"/>
          <w:szCs w:val="32"/>
        </w:rPr>
        <w:t>日以(2009)成刑初字385号刑事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val="en-US" w:eastAsia="zh-CN"/>
        </w:rPr>
        <w:t>李伟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无期徒刑，剥夺政治权利终身；并处没收个人全部财产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val="en-US" w:eastAsia="zh-CN"/>
        </w:rPr>
        <w:t>李伟</w:t>
      </w:r>
      <w:r>
        <w:rPr>
          <w:rFonts w:hint="eastAsia" w:ascii="仿宋_GB2312" w:hAnsi="仿宋" w:eastAsia="仿宋_GB2312"/>
          <w:sz w:val="32"/>
          <w:szCs w:val="32"/>
        </w:rPr>
        <w:t>提起上诉。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四川省高级人民法院于2010年2月3日作出(2010)川刑终字129号刑事裁定书：驳回上诉，维持原判。</w:t>
      </w:r>
      <w:r>
        <w:rPr>
          <w:rFonts w:hint="eastAsia" w:ascii="仿宋_GB2312" w:hAnsi="仿宋" w:eastAsia="仿宋_GB2312"/>
          <w:sz w:val="32"/>
          <w:szCs w:val="32"/>
        </w:rPr>
        <w:t>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服刑期间刑罚变更执行情况：四川省高级人民法院于</w:t>
      </w:r>
      <w:r>
        <w:rPr>
          <w:rFonts w:hint="eastAsia" w:ascii="仿宋_GB2312" w:hAnsi="仿宋" w:eastAsia="仿宋_GB2312"/>
          <w:sz w:val="32"/>
          <w:szCs w:val="32"/>
        </w:rPr>
        <w:t>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2年10月11日作出(2012)川刑执字976号刑事裁定书:</w:t>
      </w:r>
      <w:r>
        <w:rPr>
          <w:rFonts w:hint="eastAsia" w:ascii="仿宋_GB2312" w:hAnsi="仿宋" w:eastAsia="仿宋_GB2312"/>
          <w:sz w:val="32"/>
          <w:szCs w:val="32"/>
        </w:rPr>
        <w:t>减为有期徒刑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十八年八个月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剥夺政治权利七年</w:t>
      </w:r>
      <w:r>
        <w:rPr>
          <w:rFonts w:hint="eastAsia" w:ascii="仿宋_GB2312" w:hAnsi="仿宋" w:eastAsia="仿宋_GB2312"/>
          <w:sz w:val="32"/>
          <w:szCs w:val="32"/>
        </w:rPr>
        <w:t>;</w:t>
      </w:r>
      <w:r>
        <w:rPr>
          <w:rFonts w:hint="eastAsia" w:ascii="仿宋_GB2312" w:hAnsi="仿宋" w:eastAsia="仿宋_GB2312"/>
          <w:sz w:val="32"/>
        </w:rPr>
        <w:t>四川省自贡市中级人民法院于</w:t>
      </w:r>
      <w:r>
        <w:rPr>
          <w:rFonts w:hint="eastAsia" w:ascii="仿宋_GB2312" w:hAnsi="仿宋" w:eastAsia="仿宋_GB2312"/>
          <w:sz w:val="32"/>
          <w:szCs w:val="32"/>
        </w:rPr>
        <w:t>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5年4月28日作出(2015)自刑执字325号刑事裁定书：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去有期徒刑一年三个月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剥夺政治权利七年不变</w:t>
      </w:r>
      <w:r>
        <w:rPr>
          <w:rFonts w:hint="eastAsia" w:ascii="仿宋_GB2312" w:hAnsi="仿宋" w:eastAsia="仿宋_GB2312"/>
          <w:sz w:val="32"/>
          <w:szCs w:val="32"/>
        </w:rPr>
        <w:t>;四川省自贡市中级人民法院于20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16年12月15日作出(2016)川03刑更971号刑事裁定书：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去有期徒刑一年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19年9月20日作出（2019）川03刑更383号刑事裁定书：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去有期徒刑五个月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22年11月25日作出(2022)川03刑更349号刑事裁定书：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去有期徒刑六个月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减刑后刑满释放日期为2028年3月6日。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该犯能用《监狱服刑人员行为规范》和《服刑人员一日生活准则》来要求自己，能遵守监规纪律，无违规行为发生。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并处没收个人全部财产，已终结执行</w:t>
      </w:r>
      <w:r>
        <w:rPr>
          <w:rFonts w:hint="eastAsia" w:ascii="华文仿宋" w:hAnsi="华文仿宋" w:eastAsia="华文仿宋" w:cs="华文仿宋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李伟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李伟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</w:t>
      </w:r>
      <w:r>
        <w:rPr>
          <w:rFonts w:hint="eastAsia" w:ascii="仿宋_GB2312" w:hAnsi="仿宋" w:eastAsia="仿宋_GB2312"/>
          <w:color w:val="000000"/>
          <w:sz w:val="32"/>
        </w:rPr>
        <w:t>鉴于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该犯系累犯原判无期徒刑的罪犯，且有前科,所犯罪行社会危害大，</w:t>
      </w:r>
      <w:r>
        <w:rPr>
          <w:rFonts w:hint="eastAsia" w:ascii="仿宋_GB2312" w:hAnsi="仿宋" w:eastAsia="仿宋_GB2312"/>
          <w:color w:val="000000"/>
          <w:sz w:val="32"/>
        </w:rPr>
        <w:t>根据《最高人民法院关于办理减刑、假释案件具体应用法律的规定》</w:t>
      </w:r>
      <w:r>
        <w:rPr>
          <w:rFonts w:hint="eastAsia" w:ascii="仿宋_GB2312" w:hAnsi="仿宋" w:eastAsia="仿宋_GB2312"/>
          <w:color w:val="000000" w:themeColor="text1"/>
          <w:sz w:val="32"/>
        </w:rPr>
        <w:t>第二条、第</w:t>
      </w:r>
      <w:r>
        <w:rPr>
          <w:rFonts w:hint="eastAsia" w:ascii="仿宋_GB2312" w:hAnsi="仿宋" w:eastAsia="仿宋_GB2312"/>
          <w:color w:val="000000" w:themeColor="text1"/>
          <w:sz w:val="32"/>
          <w:lang w:eastAsia="zh-CN"/>
        </w:rPr>
        <w:t>九</w:t>
      </w:r>
      <w:r>
        <w:rPr>
          <w:rFonts w:hint="eastAsia" w:ascii="仿宋_GB2312" w:hAnsi="仿宋" w:eastAsia="仿宋_GB2312"/>
          <w:color w:val="000000" w:themeColor="text1"/>
          <w:sz w:val="32"/>
        </w:rPr>
        <w:t>条</w:t>
      </w:r>
      <w:r>
        <w:rPr>
          <w:rFonts w:hint="eastAsia" w:ascii="仿宋_GB2312" w:hAnsi="仿宋" w:eastAsia="仿宋_GB2312"/>
          <w:color w:val="000000"/>
          <w:sz w:val="32"/>
        </w:rPr>
        <w:t>之规定，予以扣减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二</w:t>
      </w:r>
      <w:r>
        <w:rPr>
          <w:rFonts w:hint="eastAsia" w:ascii="仿宋_GB2312" w:hAnsi="仿宋" w:eastAsia="仿宋_GB2312"/>
          <w:color w:val="000000"/>
          <w:sz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李伟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华文仿宋" w:eastAsia="仿宋_GB2312"/>
          <w:sz w:val="32"/>
          <w:lang w:val="en-US" w:eastAsia="zh-CN"/>
        </w:rPr>
        <w:t>李伟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4843120"/>
    <w:rsid w:val="05B27D88"/>
    <w:rsid w:val="06A5060D"/>
    <w:rsid w:val="06E54EDC"/>
    <w:rsid w:val="07A47915"/>
    <w:rsid w:val="0951275C"/>
    <w:rsid w:val="0D1D394C"/>
    <w:rsid w:val="0EFA3B9F"/>
    <w:rsid w:val="110B120A"/>
    <w:rsid w:val="122966E7"/>
    <w:rsid w:val="14FD78C0"/>
    <w:rsid w:val="16E47A3B"/>
    <w:rsid w:val="1A267522"/>
    <w:rsid w:val="1C62108E"/>
    <w:rsid w:val="1DA12B2B"/>
    <w:rsid w:val="1FA0065B"/>
    <w:rsid w:val="20721509"/>
    <w:rsid w:val="20BD5EFB"/>
    <w:rsid w:val="21337C3A"/>
    <w:rsid w:val="22D45CBC"/>
    <w:rsid w:val="23BE24C8"/>
    <w:rsid w:val="29D9232B"/>
    <w:rsid w:val="2B2C7996"/>
    <w:rsid w:val="2D042593"/>
    <w:rsid w:val="2E485BF7"/>
    <w:rsid w:val="34A411B1"/>
    <w:rsid w:val="359E2A1F"/>
    <w:rsid w:val="36CB5427"/>
    <w:rsid w:val="39FF5919"/>
    <w:rsid w:val="3B20210F"/>
    <w:rsid w:val="3C347A52"/>
    <w:rsid w:val="3E1D276A"/>
    <w:rsid w:val="40D935FF"/>
    <w:rsid w:val="41CC44A7"/>
    <w:rsid w:val="41F87679"/>
    <w:rsid w:val="42495F6B"/>
    <w:rsid w:val="44DB4F66"/>
    <w:rsid w:val="4B2E6D31"/>
    <w:rsid w:val="4B6B6364"/>
    <w:rsid w:val="4DBD19D4"/>
    <w:rsid w:val="4F780974"/>
    <w:rsid w:val="54354931"/>
    <w:rsid w:val="563D5CEC"/>
    <w:rsid w:val="575521CA"/>
    <w:rsid w:val="581E22E1"/>
    <w:rsid w:val="58D33872"/>
    <w:rsid w:val="598D116F"/>
    <w:rsid w:val="5EA11680"/>
    <w:rsid w:val="5EAB2CE0"/>
    <w:rsid w:val="62E462C3"/>
    <w:rsid w:val="63253BF5"/>
    <w:rsid w:val="6427200C"/>
    <w:rsid w:val="663B41AF"/>
    <w:rsid w:val="670B2696"/>
    <w:rsid w:val="68FD184C"/>
    <w:rsid w:val="69FE4B13"/>
    <w:rsid w:val="6A8256DA"/>
    <w:rsid w:val="6CCB552E"/>
    <w:rsid w:val="6DFA6220"/>
    <w:rsid w:val="6FEA7A07"/>
    <w:rsid w:val="71884D14"/>
    <w:rsid w:val="74E03A42"/>
    <w:rsid w:val="753B2EAC"/>
    <w:rsid w:val="7C336B5D"/>
    <w:rsid w:val="7CAC70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3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2025-04-21T02:45:36Z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