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ind w:firstLine="883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ind w:firstLine="883"/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spacing w:line="560" w:lineRule="exact"/>
        <w:ind w:firstLine="883"/>
        <w:jc w:val="center"/>
        <w:rPr>
          <w:rFonts w:ascii="黑体" w:hAnsi="仿宋" w:eastAsia="黑体"/>
          <w:b/>
          <w:sz w:val="44"/>
          <w:szCs w:val="44"/>
        </w:rPr>
      </w:pPr>
    </w:p>
    <w:p>
      <w:pPr>
        <w:spacing w:line="500" w:lineRule="exact"/>
        <w:ind w:firstLine="4800" w:firstLineChars="15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）省自狱减字第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tabs>
          <w:tab w:val="left" w:pos="1985"/>
        </w:tabs>
        <w:spacing w:line="460" w:lineRule="exact"/>
        <w:ind w:firstLine="640" w:firstLineChars="20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val="en-US" w:eastAsia="zh-CN"/>
        </w:rPr>
        <w:t>易国林</w:t>
      </w:r>
      <w:r>
        <w:rPr>
          <w:rFonts w:hint="eastAsia" w:ascii="仿宋" w:hAnsi="仿宋" w:eastAsia="仿宋"/>
          <w:sz w:val="32"/>
        </w:rPr>
        <w:t>，男，19</w:t>
      </w:r>
      <w:r>
        <w:rPr>
          <w:rFonts w:hint="eastAsia" w:ascii="仿宋" w:hAnsi="仿宋" w:eastAsia="仿宋"/>
          <w:sz w:val="32"/>
          <w:lang w:val="en-US" w:eastAsia="zh-CN"/>
        </w:rPr>
        <w:t>69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2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hint="eastAsia" w:ascii="仿宋" w:hAnsi="仿宋" w:eastAsia="仿宋"/>
          <w:sz w:val="32"/>
        </w:rPr>
        <w:t>日出生，</w:t>
      </w:r>
      <w:r>
        <w:rPr>
          <w:rFonts w:hint="eastAsia" w:ascii="仿宋" w:hAnsi="仿宋" w:eastAsia="仿宋"/>
          <w:sz w:val="32"/>
          <w:lang w:val="en-US" w:eastAsia="zh-CN"/>
        </w:rPr>
        <w:t>初中</w:t>
      </w:r>
      <w:r>
        <w:rPr>
          <w:rFonts w:hint="eastAsia" w:ascii="仿宋" w:hAnsi="仿宋" w:eastAsia="仿宋"/>
          <w:sz w:val="32"/>
          <w:lang w:eastAsia="zh-CN"/>
        </w:rPr>
        <w:t>肄业</w:t>
      </w:r>
      <w:r>
        <w:rPr>
          <w:rFonts w:hint="eastAsia" w:ascii="仿宋" w:hAnsi="仿宋" w:eastAsia="仿宋"/>
          <w:sz w:val="32"/>
        </w:rPr>
        <w:t>，现在四川省自贡监狱服刑。</w:t>
      </w:r>
    </w:p>
    <w:p>
      <w:pPr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lang w:val="en-US" w:eastAsia="zh-CN"/>
        </w:rPr>
        <w:t>易国林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认真遵守监规，接受教育改造，无故意犯罪。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根据《中华人民共和国监狱法》第三十一条、《中华人民共和国刑法》第五十条、《中华人民共和国刑事诉讼法》第二百六十一条第二款的规定，建议对罪犯</w:t>
      </w:r>
      <w:r>
        <w:rPr>
          <w:rFonts w:hint="eastAsia" w:ascii="仿宋" w:hAnsi="仿宋" w:eastAsia="仿宋"/>
          <w:sz w:val="32"/>
          <w:lang w:val="en-US" w:eastAsia="zh-CN"/>
        </w:rPr>
        <w:t>易国林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减为无期徒刑，剥夺政治权利终身不变。特报请裁定。</w:t>
      </w:r>
    </w:p>
    <w:p>
      <w:pPr>
        <w:snapToGrid w:val="0"/>
        <w:spacing w:line="56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snapToGrid w:val="0"/>
        <w:spacing w:line="56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tabs>
          <w:tab w:val="left" w:pos="1985"/>
        </w:tabs>
        <w:spacing w:line="460" w:lineRule="exact"/>
        <w:jc w:val="both"/>
        <w:rPr>
          <w:rFonts w:ascii="仿宋" w:hAnsi="仿宋" w:eastAsia="仿宋"/>
          <w:sz w:val="32"/>
        </w:rPr>
      </w:pPr>
    </w:p>
    <w:p>
      <w:pPr>
        <w:spacing w:line="460" w:lineRule="exact"/>
        <w:ind w:firstLine="5760" w:firstLineChars="1800"/>
        <w:rPr>
          <w:rFonts w:ascii="仿宋" w:hAnsi="仿宋" w:eastAsia="仿宋"/>
          <w:sz w:val="32"/>
        </w:rPr>
      </w:pPr>
    </w:p>
    <w:p>
      <w:pPr>
        <w:spacing w:line="460" w:lineRule="exact"/>
        <w:ind w:firstLine="6080" w:firstLineChars="1900"/>
        <w:rPr>
          <w:rFonts w:ascii="仿宋" w:hAnsi="仿宋" w:eastAsia="仿宋"/>
          <w:sz w:val="32"/>
        </w:rPr>
      </w:pPr>
    </w:p>
    <w:p>
      <w:pPr>
        <w:spacing w:line="460" w:lineRule="exact"/>
        <w:ind w:firstLine="6080" w:firstLineChars="19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四川省自贡监狱</w:t>
      </w:r>
    </w:p>
    <w:p>
      <w:pPr>
        <w:spacing w:line="460" w:lineRule="exact"/>
        <w:ind w:left="319" w:leftChars="152" w:firstLine="5280" w:firstLineChars="1650"/>
        <w:jc w:val="both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二O二</w:t>
      </w:r>
      <w:r>
        <w:rPr>
          <w:rFonts w:hint="eastAsia" w:ascii="仿宋" w:hAnsi="仿宋" w:eastAsia="仿宋"/>
          <w:sz w:val="32"/>
          <w:lang w:val="en-US" w:eastAsia="zh-CN"/>
        </w:rPr>
        <w:t>五</w:t>
      </w:r>
      <w:r>
        <w:rPr>
          <w:rFonts w:hint="eastAsia"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>十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十五</w:t>
      </w:r>
      <w:r>
        <w:rPr>
          <w:rFonts w:hint="eastAsia" w:ascii="仿宋" w:hAnsi="仿宋" w:eastAsia="仿宋"/>
          <w:sz w:val="32"/>
        </w:rPr>
        <w:t>日</w:t>
      </w:r>
    </w:p>
    <w:p>
      <w:pPr>
        <w:spacing w:line="460" w:lineRule="exact"/>
        <w:jc w:val="both"/>
        <w:rPr>
          <w:rFonts w:ascii="仿宋" w:hAnsi="仿宋" w:eastAsia="仿宋"/>
          <w:sz w:val="32"/>
          <w:szCs w:val="32"/>
        </w:rPr>
      </w:pPr>
    </w:p>
    <w:p>
      <w:pPr>
        <w:spacing w:line="460" w:lineRule="exact"/>
        <w:jc w:val="both"/>
        <w:rPr>
          <w:rFonts w:ascii="仿宋" w:hAnsi="仿宋" w:eastAsia="仿宋"/>
          <w:sz w:val="32"/>
          <w:szCs w:val="32"/>
        </w:rPr>
      </w:pPr>
    </w:p>
    <w:p>
      <w:pPr>
        <w:spacing w:line="460" w:lineRule="exact"/>
        <w:jc w:val="both"/>
        <w:rPr>
          <w:rFonts w:ascii="仿宋" w:hAnsi="仿宋" w:eastAsia="仿宋"/>
        </w:rPr>
      </w:pPr>
    </w:p>
    <w:sectPr>
      <w:headerReference r:id="rId3" w:type="default"/>
      <w:endnotePr>
        <w:numFmt w:val="decimal"/>
        <w:numStart w:val="0"/>
      </w:endnotePr>
      <w:pgSz w:w="11906" w:h="16838"/>
      <w:pgMar w:top="1588" w:right="1418" w:bottom="1418" w:left="1588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5"/>
  <w:hyphenationZone w:val="0"/>
  <w:doNotHyphenateCaps/>
  <w:drawingGridHorizontalSpacing w:val="0"/>
  <w:drawingGridVerticalSpacing w:val="0"/>
  <w:displayHorizontalDrawingGridEvery w:val="0"/>
  <w:displayVerticalDrawingGridEvery w:val="2"/>
  <w:doNotUseMarginsForDrawingGridOrigin w:val="1"/>
  <w:drawingGridHorizontalOrigin w:val="0"/>
  <w:drawingGridVerticalOrigin w:val="0"/>
  <w:doNotShadeFormData w:val="1"/>
  <w:characterSpacingControl w:val="doNotCompress"/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F75A4A"/>
    <w:rsid w:val="000036FF"/>
    <w:rsid w:val="00004F87"/>
    <w:rsid w:val="00010E13"/>
    <w:rsid w:val="00011D85"/>
    <w:rsid w:val="00014B43"/>
    <w:rsid w:val="00017D91"/>
    <w:rsid w:val="00027EC7"/>
    <w:rsid w:val="000322FB"/>
    <w:rsid w:val="000405EF"/>
    <w:rsid w:val="00043480"/>
    <w:rsid w:val="00062BB6"/>
    <w:rsid w:val="00063DDE"/>
    <w:rsid w:val="000664D7"/>
    <w:rsid w:val="000721A8"/>
    <w:rsid w:val="00074C31"/>
    <w:rsid w:val="00077CB3"/>
    <w:rsid w:val="0008140C"/>
    <w:rsid w:val="00082D55"/>
    <w:rsid w:val="000849AA"/>
    <w:rsid w:val="0009645D"/>
    <w:rsid w:val="000B4D28"/>
    <w:rsid w:val="000C1BD1"/>
    <w:rsid w:val="000F2605"/>
    <w:rsid w:val="000F3137"/>
    <w:rsid w:val="000F6753"/>
    <w:rsid w:val="000F786E"/>
    <w:rsid w:val="00100C0F"/>
    <w:rsid w:val="0011160F"/>
    <w:rsid w:val="00114079"/>
    <w:rsid w:val="00116DAC"/>
    <w:rsid w:val="00132B66"/>
    <w:rsid w:val="00147D58"/>
    <w:rsid w:val="00156F98"/>
    <w:rsid w:val="00157C71"/>
    <w:rsid w:val="001627FB"/>
    <w:rsid w:val="00172561"/>
    <w:rsid w:val="001807B6"/>
    <w:rsid w:val="0018752B"/>
    <w:rsid w:val="00197022"/>
    <w:rsid w:val="001B20F0"/>
    <w:rsid w:val="001C4E1A"/>
    <w:rsid w:val="001C691A"/>
    <w:rsid w:val="001C7F7A"/>
    <w:rsid w:val="001E5B91"/>
    <w:rsid w:val="001F032F"/>
    <w:rsid w:val="001F4C51"/>
    <w:rsid w:val="00207263"/>
    <w:rsid w:val="00226AE6"/>
    <w:rsid w:val="002316A7"/>
    <w:rsid w:val="002370DE"/>
    <w:rsid w:val="00254864"/>
    <w:rsid w:val="0025759F"/>
    <w:rsid w:val="00260353"/>
    <w:rsid w:val="00265B0A"/>
    <w:rsid w:val="00273D0B"/>
    <w:rsid w:val="002777AE"/>
    <w:rsid w:val="00277967"/>
    <w:rsid w:val="00291590"/>
    <w:rsid w:val="00296651"/>
    <w:rsid w:val="002A2D50"/>
    <w:rsid w:val="002D58AD"/>
    <w:rsid w:val="002E6DA0"/>
    <w:rsid w:val="002E7A24"/>
    <w:rsid w:val="00314B24"/>
    <w:rsid w:val="003158A1"/>
    <w:rsid w:val="003163C4"/>
    <w:rsid w:val="00322E30"/>
    <w:rsid w:val="00331783"/>
    <w:rsid w:val="00335B89"/>
    <w:rsid w:val="0035695D"/>
    <w:rsid w:val="00361B0C"/>
    <w:rsid w:val="003641BB"/>
    <w:rsid w:val="00372959"/>
    <w:rsid w:val="00373778"/>
    <w:rsid w:val="003A5B24"/>
    <w:rsid w:val="003B367A"/>
    <w:rsid w:val="003C51E7"/>
    <w:rsid w:val="003C6B97"/>
    <w:rsid w:val="003D69F7"/>
    <w:rsid w:val="00405E07"/>
    <w:rsid w:val="004141CC"/>
    <w:rsid w:val="004238C9"/>
    <w:rsid w:val="004349B8"/>
    <w:rsid w:val="00436AA7"/>
    <w:rsid w:val="004437CC"/>
    <w:rsid w:val="00445539"/>
    <w:rsid w:val="00456856"/>
    <w:rsid w:val="004B2366"/>
    <w:rsid w:val="004B460F"/>
    <w:rsid w:val="004B50FD"/>
    <w:rsid w:val="004C02AE"/>
    <w:rsid w:val="004C07F0"/>
    <w:rsid w:val="004C5BFE"/>
    <w:rsid w:val="004D4779"/>
    <w:rsid w:val="00500DF8"/>
    <w:rsid w:val="00502A23"/>
    <w:rsid w:val="00506EC9"/>
    <w:rsid w:val="00511BBA"/>
    <w:rsid w:val="00521AC9"/>
    <w:rsid w:val="0052213D"/>
    <w:rsid w:val="00523DC6"/>
    <w:rsid w:val="00537659"/>
    <w:rsid w:val="00546112"/>
    <w:rsid w:val="00554D5F"/>
    <w:rsid w:val="00560888"/>
    <w:rsid w:val="0056631C"/>
    <w:rsid w:val="00590394"/>
    <w:rsid w:val="005A2374"/>
    <w:rsid w:val="005B3349"/>
    <w:rsid w:val="005B5457"/>
    <w:rsid w:val="005C03D5"/>
    <w:rsid w:val="005C1D54"/>
    <w:rsid w:val="005C2A4E"/>
    <w:rsid w:val="005D45DE"/>
    <w:rsid w:val="005F04BD"/>
    <w:rsid w:val="005F5872"/>
    <w:rsid w:val="005F7050"/>
    <w:rsid w:val="0060463E"/>
    <w:rsid w:val="006230CB"/>
    <w:rsid w:val="0062397A"/>
    <w:rsid w:val="00623E1E"/>
    <w:rsid w:val="00624E6C"/>
    <w:rsid w:val="006425BE"/>
    <w:rsid w:val="00643382"/>
    <w:rsid w:val="00650526"/>
    <w:rsid w:val="006638B5"/>
    <w:rsid w:val="0066418A"/>
    <w:rsid w:val="00670251"/>
    <w:rsid w:val="00671242"/>
    <w:rsid w:val="00673D98"/>
    <w:rsid w:val="00683546"/>
    <w:rsid w:val="006869BD"/>
    <w:rsid w:val="006908C4"/>
    <w:rsid w:val="006A0FB3"/>
    <w:rsid w:val="006A3501"/>
    <w:rsid w:val="006A5540"/>
    <w:rsid w:val="006C063A"/>
    <w:rsid w:val="006D0D0D"/>
    <w:rsid w:val="006E28DF"/>
    <w:rsid w:val="00703C83"/>
    <w:rsid w:val="00710FF8"/>
    <w:rsid w:val="00713F56"/>
    <w:rsid w:val="00723220"/>
    <w:rsid w:val="00724E85"/>
    <w:rsid w:val="00724EE9"/>
    <w:rsid w:val="007251F8"/>
    <w:rsid w:val="00733733"/>
    <w:rsid w:val="007368B6"/>
    <w:rsid w:val="007411C8"/>
    <w:rsid w:val="0074191C"/>
    <w:rsid w:val="0074558C"/>
    <w:rsid w:val="00751AB4"/>
    <w:rsid w:val="0075251D"/>
    <w:rsid w:val="0075613E"/>
    <w:rsid w:val="0076022F"/>
    <w:rsid w:val="007664BB"/>
    <w:rsid w:val="00772BA1"/>
    <w:rsid w:val="0079221C"/>
    <w:rsid w:val="007B647B"/>
    <w:rsid w:val="007C6F01"/>
    <w:rsid w:val="007D29CA"/>
    <w:rsid w:val="007D648C"/>
    <w:rsid w:val="007E4203"/>
    <w:rsid w:val="007E581F"/>
    <w:rsid w:val="00801C80"/>
    <w:rsid w:val="00802BEC"/>
    <w:rsid w:val="008256DB"/>
    <w:rsid w:val="00830507"/>
    <w:rsid w:val="00833AF2"/>
    <w:rsid w:val="008466B1"/>
    <w:rsid w:val="008637C1"/>
    <w:rsid w:val="00864611"/>
    <w:rsid w:val="00881B01"/>
    <w:rsid w:val="00886BEE"/>
    <w:rsid w:val="00892259"/>
    <w:rsid w:val="008A26F5"/>
    <w:rsid w:val="008A7FC1"/>
    <w:rsid w:val="008B69F0"/>
    <w:rsid w:val="008D0AE4"/>
    <w:rsid w:val="008D2F66"/>
    <w:rsid w:val="008D558B"/>
    <w:rsid w:val="008E3FA2"/>
    <w:rsid w:val="008E464D"/>
    <w:rsid w:val="008F721F"/>
    <w:rsid w:val="008F78C4"/>
    <w:rsid w:val="00905F97"/>
    <w:rsid w:val="00910762"/>
    <w:rsid w:val="00937A4C"/>
    <w:rsid w:val="00947EE5"/>
    <w:rsid w:val="00951644"/>
    <w:rsid w:val="00953F6F"/>
    <w:rsid w:val="009543B2"/>
    <w:rsid w:val="00957B50"/>
    <w:rsid w:val="009606F3"/>
    <w:rsid w:val="00963BA6"/>
    <w:rsid w:val="009749D0"/>
    <w:rsid w:val="00976B8D"/>
    <w:rsid w:val="00986E2F"/>
    <w:rsid w:val="00991328"/>
    <w:rsid w:val="009931E0"/>
    <w:rsid w:val="009A0815"/>
    <w:rsid w:val="009A5320"/>
    <w:rsid w:val="009B3F30"/>
    <w:rsid w:val="009B44D5"/>
    <w:rsid w:val="009B7ED2"/>
    <w:rsid w:val="009C261E"/>
    <w:rsid w:val="009C30B3"/>
    <w:rsid w:val="009D5A14"/>
    <w:rsid w:val="009E7B36"/>
    <w:rsid w:val="009F1CA0"/>
    <w:rsid w:val="00A006B5"/>
    <w:rsid w:val="00A01897"/>
    <w:rsid w:val="00A15193"/>
    <w:rsid w:val="00A22688"/>
    <w:rsid w:val="00A25437"/>
    <w:rsid w:val="00A27CA0"/>
    <w:rsid w:val="00A3447A"/>
    <w:rsid w:val="00A4228F"/>
    <w:rsid w:val="00A42AE9"/>
    <w:rsid w:val="00A53CD0"/>
    <w:rsid w:val="00A71A6F"/>
    <w:rsid w:val="00A82285"/>
    <w:rsid w:val="00A84B2E"/>
    <w:rsid w:val="00AA4B38"/>
    <w:rsid w:val="00AC30DC"/>
    <w:rsid w:val="00AC5E68"/>
    <w:rsid w:val="00AD0DBC"/>
    <w:rsid w:val="00AD1E98"/>
    <w:rsid w:val="00AD26DA"/>
    <w:rsid w:val="00AD6839"/>
    <w:rsid w:val="00AE1123"/>
    <w:rsid w:val="00AF640C"/>
    <w:rsid w:val="00AF69B2"/>
    <w:rsid w:val="00B53C19"/>
    <w:rsid w:val="00B56C86"/>
    <w:rsid w:val="00B575FA"/>
    <w:rsid w:val="00B61C09"/>
    <w:rsid w:val="00B71EF9"/>
    <w:rsid w:val="00B801A3"/>
    <w:rsid w:val="00B81049"/>
    <w:rsid w:val="00B81F1F"/>
    <w:rsid w:val="00B8383D"/>
    <w:rsid w:val="00BA3D62"/>
    <w:rsid w:val="00BA6C91"/>
    <w:rsid w:val="00BB353B"/>
    <w:rsid w:val="00BD37AA"/>
    <w:rsid w:val="00C1405A"/>
    <w:rsid w:val="00C1617F"/>
    <w:rsid w:val="00C17324"/>
    <w:rsid w:val="00C25D20"/>
    <w:rsid w:val="00C3013B"/>
    <w:rsid w:val="00C3494C"/>
    <w:rsid w:val="00C36A0C"/>
    <w:rsid w:val="00C5344C"/>
    <w:rsid w:val="00C613F1"/>
    <w:rsid w:val="00C661BA"/>
    <w:rsid w:val="00C74747"/>
    <w:rsid w:val="00C76B7C"/>
    <w:rsid w:val="00C80413"/>
    <w:rsid w:val="00C87B54"/>
    <w:rsid w:val="00C909B9"/>
    <w:rsid w:val="00C9711E"/>
    <w:rsid w:val="00CB3F36"/>
    <w:rsid w:val="00CC52A6"/>
    <w:rsid w:val="00CD42AD"/>
    <w:rsid w:val="00CD6F9C"/>
    <w:rsid w:val="00CE5D13"/>
    <w:rsid w:val="00CE5FDE"/>
    <w:rsid w:val="00CF3D50"/>
    <w:rsid w:val="00CF68CF"/>
    <w:rsid w:val="00D13762"/>
    <w:rsid w:val="00D164C4"/>
    <w:rsid w:val="00D22CF0"/>
    <w:rsid w:val="00D240FB"/>
    <w:rsid w:val="00D30622"/>
    <w:rsid w:val="00D314B6"/>
    <w:rsid w:val="00D32485"/>
    <w:rsid w:val="00D33673"/>
    <w:rsid w:val="00D40EE3"/>
    <w:rsid w:val="00D7704B"/>
    <w:rsid w:val="00D81854"/>
    <w:rsid w:val="00D900FA"/>
    <w:rsid w:val="00DA6766"/>
    <w:rsid w:val="00DB1F38"/>
    <w:rsid w:val="00DB5A63"/>
    <w:rsid w:val="00DB7E09"/>
    <w:rsid w:val="00DC57C3"/>
    <w:rsid w:val="00DD06BB"/>
    <w:rsid w:val="00DD2AF6"/>
    <w:rsid w:val="00DD7E96"/>
    <w:rsid w:val="00DE10F7"/>
    <w:rsid w:val="00DF5168"/>
    <w:rsid w:val="00E11121"/>
    <w:rsid w:val="00E118B1"/>
    <w:rsid w:val="00E20AE9"/>
    <w:rsid w:val="00E215E5"/>
    <w:rsid w:val="00E22C8F"/>
    <w:rsid w:val="00E30351"/>
    <w:rsid w:val="00E33A77"/>
    <w:rsid w:val="00E34BE1"/>
    <w:rsid w:val="00E36F57"/>
    <w:rsid w:val="00E37684"/>
    <w:rsid w:val="00E52A03"/>
    <w:rsid w:val="00E53AFE"/>
    <w:rsid w:val="00E61482"/>
    <w:rsid w:val="00E750AA"/>
    <w:rsid w:val="00E84B04"/>
    <w:rsid w:val="00E90448"/>
    <w:rsid w:val="00E94A33"/>
    <w:rsid w:val="00EB017F"/>
    <w:rsid w:val="00EB2A92"/>
    <w:rsid w:val="00EC5426"/>
    <w:rsid w:val="00ED02CE"/>
    <w:rsid w:val="00ED17EB"/>
    <w:rsid w:val="00EE690E"/>
    <w:rsid w:val="00EF1FA6"/>
    <w:rsid w:val="00F10CD1"/>
    <w:rsid w:val="00F11ECC"/>
    <w:rsid w:val="00F1719E"/>
    <w:rsid w:val="00F26FEE"/>
    <w:rsid w:val="00F37BE6"/>
    <w:rsid w:val="00F4768C"/>
    <w:rsid w:val="00F55789"/>
    <w:rsid w:val="00F57C42"/>
    <w:rsid w:val="00F602AF"/>
    <w:rsid w:val="00F626EE"/>
    <w:rsid w:val="00F74E3A"/>
    <w:rsid w:val="00F75A4A"/>
    <w:rsid w:val="00F874D5"/>
    <w:rsid w:val="00FC3E16"/>
    <w:rsid w:val="00FC461A"/>
    <w:rsid w:val="00FC5A18"/>
    <w:rsid w:val="00FD0046"/>
    <w:rsid w:val="00FD1A38"/>
    <w:rsid w:val="00FE0CD4"/>
    <w:rsid w:val="00FF1BCA"/>
    <w:rsid w:val="00FF5194"/>
    <w:rsid w:val="0F404312"/>
    <w:rsid w:val="1A6852F9"/>
    <w:rsid w:val="1E6A3439"/>
    <w:rsid w:val="23F906E4"/>
    <w:rsid w:val="27D93082"/>
    <w:rsid w:val="32FF4B8D"/>
    <w:rsid w:val="35F723CF"/>
    <w:rsid w:val="375C20A0"/>
    <w:rsid w:val="3AC030CA"/>
    <w:rsid w:val="3B84040F"/>
    <w:rsid w:val="435D7ED3"/>
    <w:rsid w:val="48AF6499"/>
    <w:rsid w:val="4974116C"/>
    <w:rsid w:val="590F4589"/>
    <w:rsid w:val="59F66363"/>
    <w:rsid w:val="62C21038"/>
    <w:rsid w:val="6E060CE8"/>
    <w:rsid w:val="746B2547"/>
    <w:rsid w:val="748816CA"/>
    <w:rsid w:val="755D193F"/>
    <w:rsid w:val="75DA35B2"/>
    <w:rsid w:val="79CD44BE"/>
    <w:rsid w:val="7AAE59F9"/>
    <w:rsid w:val="7C8C15CF"/>
    <w:rsid w:val="7C977745"/>
    <w:rsid w:val="7FB42E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仿宋_GB2312" w:hAnsi="仿宋" w:eastAsia="仿宋_GB2312"/>
      <w:bCs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仿宋_GB2312" w:hAnsi="仿宋" w:eastAsia="仿宋_GB2312"/>
      <w:bCs/>
      <w:sz w:val="32"/>
      <w:szCs w:val="32"/>
    </w:rPr>
  </w:style>
  <w:style w:type="paragraph" w:styleId="4">
    <w:name w:val="Plain Text"/>
    <w:basedOn w:val="1"/>
    <w:qFormat/>
    <w:uiPriority w:val="0"/>
    <w:pPr>
      <w:adjustRightInd/>
      <w:jc w:val="both"/>
      <w:textAlignment w:val="auto"/>
    </w:pPr>
    <w:rPr>
      <w:rFonts w:ascii="宋体" w:hAnsi="Courier New" w:cs="Courier New"/>
      <w:kern w:val="2"/>
      <w:szCs w:val="21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183</Words>
  <Characters>1046</Characters>
  <Lines>8</Lines>
  <Paragraphs>2</Paragraphs>
  <TotalTime>0</TotalTime>
  <ScaleCrop>false</ScaleCrop>
  <LinksUpToDate>false</LinksUpToDate>
  <CharactersWithSpaces>1227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2021-12-11T15:40:00Z</dcterms:created>
  <dc:creator>a</dc:creator>
  <cp:lastModifiedBy>lenovo</cp:lastModifiedBy>
  <cp:lastPrinted>2020-05-01T03:27:00Z</cp:lastPrinted>
  <dcterms:modified xsi:type="dcterms:W3CDTF">2025-10-22T07:46:30Z</dcterms:modified>
  <dc:title>提请对罪犯罗强减刑报告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