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D3" w:rsidRDefault="009F6AD3" w:rsidP="009F6AD3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F6AD3" w:rsidRPr="00895E0A" w:rsidRDefault="009F6AD3" w:rsidP="009F6AD3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F6AD3" w:rsidRPr="00015D8B" w:rsidRDefault="009F6AD3" w:rsidP="009F6AD3">
      <w:pPr>
        <w:spacing w:line="460" w:lineRule="exact"/>
        <w:jc w:val="center"/>
        <w:rPr>
          <w:rFonts w:eastAsia="黑体"/>
          <w:sz w:val="32"/>
        </w:rPr>
      </w:pPr>
    </w:p>
    <w:p w:rsidR="009F6AD3" w:rsidRPr="00AD0FDA" w:rsidRDefault="009F6AD3" w:rsidP="009F6AD3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黄仁强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1975年5月7日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9F6AD3" w:rsidRPr="00431A9B" w:rsidRDefault="009F6AD3" w:rsidP="009F6AD3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黄仁强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9F6AD3" w:rsidRPr="00431A9B" w:rsidRDefault="009F6AD3" w:rsidP="009F6AD3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黄仁强</w:t>
      </w:r>
      <w:r w:rsidRPr="00431A9B">
        <w:rPr>
          <w:rFonts w:hAnsi="仿宋"/>
        </w:rPr>
        <w:t>减刑</w:t>
      </w:r>
      <w:r w:rsidR="009A48D1"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9F6AD3" w:rsidRDefault="009F6AD3" w:rsidP="009F6AD3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9F6AD3" w:rsidP="009F6AD3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683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766" w:rsidRDefault="00DF1766" w:rsidP="009F6AD3">
      <w:r>
        <w:separator/>
      </w:r>
    </w:p>
  </w:endnote>
  <w:endnote w:type="continuationSeparator" w:id="1">
    <w:p w:rsidR="00DF1766" w:rsidRDefault="00DF1766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766" w:rsidRDefault="00DF1766" w:rsidP="009F6AD3">
      <w:r>
        <w:separator/>
      </w:r>
    </w:p>
  </w:footnote>
  <w:footnote w:type="continuationSeparator" w:id="1">
    <w:p w:rsidR="00DF1766" w:rsidRDefault="00DF1766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68326C"/>
    <w:rsid w:val="009A48D1"/>
    <w:rsid w:val="009F6AD3"/>
    <w:rsid w:val="00DF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蔡勇</dc:creator>
  <cp:keywords/>
  <dc:description/>
  <cp:lastModifiedBy>蔡勇</cp:lastModifiedBy>
  <cp:revision>3</cp:revision>
  <dcterms:created xsi:type="dcterms:W3CDTF">2025-09-05T05:31:00Z</dcterms:created>
  <dcterms:modified xsi:type="dcterms:W3CDTF">2025-09-05T05:43:00Z</dcterms:modified>
</cp:coreProperties>
</file>