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jc w:val="center"/>
        <w:rPr>
          <w:rFonts w:eastAsia="黑体"/>
          <w:sz w:val="32"/>
        </w:rPr>
      </w:pP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</w:rPr>
        <w:t>罪犯谌端辉，男，</w:t>
      </w:r>
      <w:r>
        <w:rPr>
          <w:rFonts w:ascii="仿宋_GB2312" w:hAnsi="仿宋" w:eastAsia="仿宋_GB2312"/>
          <w:sz w:val="32"/>
        </w:rPr>
        <w:t>1986年10月3日</w:t>
      </w:r>
      <w:r>
        <w:rPr>
          <w:rFonts w:hint="eastAsia" w:ascii="仿宋_GB2312" w:hAnsi="仿宋" w:eastAsia="仿宋_GB2312"/>
          <w:sz w:val="32"/>
        </w:rPr>
        <w:t>出生，小学文化，现在四川省宜宾监狱服刑。</w:t>
      </w:r>
    </w:p>
    <w:p>
      <w:pPr>
        <w:spacing w:line="42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罪犯谌端辉</w:t>
      </w:r>
      <w:r>
        <w:rPr>
          <w:rFonts w:hint="eastAsia" w:ascii="仿宋_GB2312" w:hAnsi="仿宋" w:eastAsia="仿宋_GB2312"/>
          <w:kern w:val="0"/>
          <w:sz w:val="32"/>
        </w:rPr>
        <w:t>在服刑期间，认真遵守监规，接受教育改造，确有悔改表现</w:t>
      </w:r>
      <w:r>
        <w:rPr>
          <w:rFonts w:hint="eastAsia" w:ascii="仿宋_GB2312" w:hAnsi="仿宋" w:eastAsia="仿宋_GB2312"/>
          <w:bCs/>
          <w:sz w:val="32"/>
        </w:rPr>
        <w:t>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根据《中华人民共和国监狱法》第二十九条、《中华人民共和国刑法》第七十八条、《中华人民共和国刑事诉讼法》第二百七十三条第二款的规定，建议对罪犯谌端辉减刑七个月。特报请裁定。</w:t>
      </w:r>
    </w:p>
    <w:p>
      <w:pPr>
        <w:pStyle w:val="2"/>
        <w:spacing w:line="42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3"/>
        <w:spacing w:line="460" w:lineRule="exact"/>
        <w:ind w:left="0" w:leftChars="0"/>
        <w:jc w:val="left"/>
        <w:rPr>
          <w:rFonts w:hint="default" w:hAnsi="仿宋"/>
          <w:szCs w:val="32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/>
        <w:jc w:val="left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</w:p>
    <w:p>
      <w:pPr>
        <w:pStyle w:val="3"/>
        <w:spacing w:line="460" w:lineRule="exact"/>
        <w:ind w:left="4410" w:right="480"/>
        <w:jc w:val="right"/>
        <w:rPr>
          <w:rFonts w:hint="default" w:hAnsi="仿宋"/>
        </w:rPr>
      </w:pPr>
      <w:r>
        <w:rPr>
          <w:rFonts w:hAnsi="仿宋"/>
        </w:rPr>
        <w:t>四川省宜宾监狱</w:t>
      </w:r>
    </w:p>
    <w:p>
      <w:pPr>
        <w:pStyle w:val="3"/>
        <w:spacing w:line="460" w:lineRule="exact"/>
        <w:ind w:left="4410" w:right="480"/>
        <w:jc w:val="right"/>
        <w:rPr>
          <w:rFonts w:hAnsi="仿宋"/>
        </w:rPr>
      </w:pPr>
      <w:r>
        <w:rPr>
          <w:rFonts w:hAnsi="仿宋"/>
        </w:rPr>
        <w:t>2025年9月4日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68C"/>
    <w:rsid w:val="00031B23"/>
    <w:rsid w:val="00152FA2"/>
    <w:rsid w:val="003F095D"/>
    <w:rsid w:val="003F6E18"/>
    <w:rsid w:val="005C1222"/>
    <w:rsid w:val="005D33C2"/>
    <w:rsid w:val="005E5F8D"/>
    <w:rsid w:val="006A1385"/>
    <w:rsid w:val="00746A2A"/>
    <w:rsid w:val="00895537"/>
    <w:rsid w:val="0099268C"/>
    <w:rsid w:val="00CE1207"/>
    <w:rsid w:val="00E94797"/>
    <w:rsid w:val="00F663B8"/>
    <w:rsid w:val="00F66CE1"/>
    <w:rsid w:val="00F87F54"/>
    <w:rsid w:val="E9EB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10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1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194</Characters>
  <Lines>1</Lines>
  <Paragraphs>1</Paragraphs>
  <TotalTime>0</TotalTime>
  <ScaleCrop>false</ScaleCrop>
  <LinksUpToDate>false</LinksUpToDate>
  <CharactersWithSpaces>227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2025-09-05T15:48:00Z</dcterms:created>
  <dc:creator>傅强</dc:creator>
  <cp:lastModifiedBy>ybjy</cp:lastModifiedBy>
  <dcterms:modified xsi:type="dcterms:W3CDTF">2025-09-08T09:29:49Z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