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四川省宜宾监狱</w:t>
      </w:r>
    </w:p>
    <w:p>
      <w:pPr>
        <w:spacing w:line="500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报请减刑建议书</w:t>
      </w:r>
    </w:p>
    <w:p>
      <w:pPr>
        <w:spacing w:line="460" w:lineRule="exact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 xml:space="preserve">                            </w:t>
      </w:r>
    </w:p>
    <w:p>
      <w:pPr>
        <w:spacing w:line="460" w:lineRule="exact"/>
        <w:ind w:firstLine="645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eastAsia="zh-CN"/>
        </w:rPr>
        <w:t>李自华</w:t>
      </w:r>
      <w:r>
        <w:rPr>
          <w:rFonts w:hint="eastAsia" w:ascii="仿宋_GB2312" w:hAnsi="仿宋" w:eastAsia="仿宋_GB2312"/>
          <w:sz w:val="32"/>
        </w:rPr>
        <w:t>，男，19</w:t>
      </w:r>
      <w:r>
        <w:rPr>
          <w:rFonts w:hint="eastAsia" w:ascii="仿宋_GB2312" w:hAnsi="仿宋" w:eastAsia="仿宋_GB2312"/>
          <w:sz w:val="32"/>
          <w:lang w:val="en-US" w:eastAsia="zh-CN"/>
        </w:rPr>
        <w:t>55</w:t>
      </w:r>
      <w:r>
        <w:rPr>
          <w:rFonts w:hint="eastAsia" w:ascii="仿宋_GB2312" w:hAnsi="仿宋" w:eastAsia="仿宋_GB2312"/>
          <w:sz w:val="32"/>
        </w:rPr>
        <w:t>年</w:t>
      </w:r>
      <w:r>
        <w:rPr>
          <w:rFonts w:hint="eastAsia" w:ascii="仿宋_GB2312" w:hAnsi="仿宋" w:eastAsia="仿宋_GB2312"/>
          <w:sz w:val="32"/>
          <w:lang w:val="en-US" w:eastAsia="zh-CN"/>
        </w:rPr>
        <w:t>8</w:t>
      </w:r>
      <w:r>
        <w:rPr>
          <w:rFonts w:hint="eastAsia" w:ascii="仿宋_GB2312" w:hAnsi="仿宋" w:eastAsia="仿宋_GB2312"/>
          <w:sz w:val="32"/>
        </w:rPr>
        <w:t>月</w:t>
      </w:r>
      <w:r>
        <w:rPr>
          <w:rFonts w:hint="eastAsia" w:ascii="仿宋_GB2312" w:hAnsi="仿宋" w:eastAsia="仿宋_GB2312"/>
          <w:sz w:val="32"/>
          <w:lang w:val="en-US" w:eastAsia="zh-CN"/>
        </w:rPr>
        <w:t>11</w:t>
      </w:r>
      <w:r>
        <w:rPr>
          <w:rFonts w:hint="eastAsia" w:ascii="仿宋_GB2312" w:hAnsi="仿宋" w:eastAsia="仿宋_GB2312"/>
          <w:sz w:val="32"/>
        </w:rPr>
        <w:t>日出生</w:t>
      </w:r>
      <w:r>
        <w:rPr>
          <w:rFonts w:hint="eastAsia" w:ascii="仿宋_GB2312" w:hAnsi="仿宋" w:eastAsia="仿宋_GB2312"/>
          <w:sz w:val="32"/>
          <w:lang w:eastAsia="zh-CN"/>
        </w:rPr>
        <w:t>，初中</w:t>
      </w:r>
      <w:r>
        <w:rPr>
          <w:rFonts w:hint="eastAsia" w:ascii="仿宋_GB2312" w:hAnsi="仿宋" w:eastAsia="仿宋_GB2312"/>
          <w:sz w:val="32"/>
        </w:rPr>
        <w:t>文化</w:t>
      </w:r>
      <w:r>
        <w:rPr>
          <w:rFonts w:hint="eastAsia" w:ascii="仿宋_GB2312" w:hAnsi="仿宋" w:eastAsia="仿宋_GB2312"/>
          <w:sz w:val="32"/>
          <w:lang w:eastAsia="zh-CN"/>
        </w:rPr>
        <w:t>，</w:t>
      </w:r>
      <w:r>
        <w:rPr>
          <w:rFonts w:hint="eastAsia" w:ascii="仿宋_GB2312" w:hAnsi="仿宋" w:eastAsia="仿宋_GB2312"/>
          <w:sz w:val="32"/>
        </w:rPr>
        <w:t>现在四川省宜宾监狱</w:t>
      </w:r>
      <w:r>
        <w:rPr>
          <w:rFonts w:hint="eastAsia" w:ascii="仿宋_GB2312" w:hAnsi="仿宋" w:eastAsia="仿宋_GB2312"/>
          <w:sz w:val="32"/>
          <w:lang w:eastAsia="zh-CN"/>
        </w:rPr>
        <w:t>六</w:t>
      </w:r>
      <w:r>
        <w:rPr>
          <w:rFonts w:hint="eastAsia" w:ascii="仿宋_GB2312" w:hAnsi="仿宋" w:eastAsia="仿宋_GB2312"/>
          <w:sz w:val="32"/>
        </w:rPr>
        <w:t>监区服刑。</w:t>
      </w:r>
    </w:p>
    <w:p>
      <w:pPr>
        <w:pStyle w:val="2"/>
        <w:spacing w:line="460" w:lineRule="exact"/>
        <w:ind w:firstLine="640" w:firstLineChars="200"/>
        <w:rPr>
          <w:rFonts w:hAnsi="仿宋"/>
        </w:rPr>
      </w:pPr>
      <w:r>
        <w:rPr>
          <w:rFonts w:hAnsi="仿宋"/>
        </w:rPr>
        <w:t>罪犯</w:t>
      </w:r>
      <w:r>
        <w:rPr>
          <w:rFonts w:hint="eastAsia" w:hAnsi="仿宋"/>
          <w:lang w:eastAsia="zh-CN"/>
        </w:rPr>
        <w:t>李自华</w:t>
      </w:r>
      <w:r>
        <w:rPr>
          <w:rFonts w:hAnsi="仿宋"/>
        </w:rPr>
        <w:t>在服刑期间，认罪悔罪，遵规守纪，积极改造，确有悔改表现。</w:t>
      </w:r>
    </w:p>
    <w:p>
      <w:pPr>
        <w:pStyle w:val="2"/>
        <w:spacing w:line="460" w:lineRule="exact"/>
        <w:ind w:firstLine="640" w:firstLineChars="200"/>
        <w:rPr>
          <w:rFonts w:hint="default" w:hAnsi="仿宋"/>
        </w:rPr>
      </w:pPr>
      <w:r>
        <w:rPr>
          <w:rFonts w:hAnsi="仿宋"/>
        </w:rPr>
        <w:t>根据《中华人民共和国监狱法》第二十九条、《中华人民共和国刑法》第七十八条、《中华人民共和国刑事诉讼法》第二百七十三条第二款的规定，建议对罪犯</w:t>
      </w:r>
      <w:r>
        <w:rPr>
          <w:rFonts w:hint="eastAsia" w:hAnsi="仿宋"/>
          <w:lang w:eastAsia="zh-CN"/>
        </w:rPr>
        <w:t>李自华</w:t>
      </w:r>
      <w:r>
        <w:rPr>
          <w:rFonts w:hAnsi="仿宋"/>
        </w:rPr>
        <w:t>减</w:t>
      </w:r>
      <w:r>
        <w:rPr>
          <w:rFonts w:hint="eastAsia" w:hAnsi="仿宋"/>
          <w:lang w:eastAsia="zh-CN"/>
        </w:rPr>
        <w:t>为有期徒刑二十五年，剥夺政治权利八年</w:t>
      </w:r>
      <w:bookmarkStart w:id="0" w:name="_GoBack"/>
      <w:bookmarkEnd w:id="0"/>
      <w:r>
        <w:rPr>
          <w:rFonts w:hAnsi="仿宋"/>
        </w:rPr>
        <w:t>。特报请裁定。</w:t>
      </w:r>
    </w:p>
    <w:p>
      <w:pPr>
        <w:pStyle w:val="2"/>
        <w:spacing w:line="460" w:lineRule="exact"/>
        <w:ind w:firstLine="640" w:firstLineChars="200"/>
        <w:rPr>
          <w:rFonts w:hint="default" w:hAnsi="仿宋"/>
        </w:rPr>
      </w:pPr>
      <w:r>
        <w:rPr>
          <w:rFonts w:hAnsi="仿宋"/>
        </w:rPr>
        <w:t>此致</w:t>
      </w:r>
    </w:p>
    <w:p>
      <w:pPr>
        <w:pStyle w:val="2"/>
        <w:spacing w:line="460" w:lineRule="exact"/>
        <w:rPr>
          <w:rFonts w:hint="default" w:hAnsi="仿宋"/>
        </w:rPr>
      </w:pPr>
      <w:r>
        <w:rPr>
          <w:rFonts w:hAnsi="仿宋"/>
          <w:szCs w:val="32"/>
        </w:rPr>
        <w:t>四川省宜宾市中级人民法院</w:t>
      </w:r>
    </w:p>
    <w:p>
      <w:pPr>
        <w:pStyle w:val="3"/>
        <w:spacing w:line="460" w:lineRule="exact"/>
        <w:ind w:leftChars="0" w:firstLine="4960" w:firstLineChars="1550"/>
        <w:rPr>
          <w:rFonts w:hint="default" w:hAnsi="仿宋"/>
          <w:szCs w:val="32"/>
        </w:rPr>
      </w:pPr>
    </w:p>
    <w:p>
      <w:pPr>
        <w:pStyle w:val="3"/>
        <w:spacing w:line="460" w:lineRule="exact"/>
        <w:ind w:leftChars="0" w:firstLine="4960" w:firstLineChars="1550"/>
        <w:rPr>
          <w:rFonts w:hint="default" w:hAnsi="仿宋"/>
          <w:szCs w:val="32"/>
        </w:rPr>
      </w:pPr>
    </w:p>
    <w:p>
      <w:pPr>
        <w:pStyle w:val="3"/>
        <w:spacing w:line="460" w:lineRule="exact"/>
        <w:ind w:leftChars="0"/>
        <w:rPr>
          <w:rFonts w:hint="default" w:hAnsi="仿宋"/>
          <w:szCs w:val="32"/>
        </w:rPr>
      </w:pPr>
      <w:r>
        <w:rPr>
          <w:rFonts w:hAnsi="仿宋"/>
          <w:szCs w:val="32"/>
        </w:rPr>
        <w:t xml:space="preserve">                        四川省宜宾监狱</w:t>
      </w:r>
    </w:p>
    <w:p>
      <w:pPr>
        <w:pStyle w:val="3"/>
        <w:wordWrap w:val="0"/>
        <w:spacing w:line="460" w:lineRule="exact"/>
        <w:ind w:leftChars="0"/>
        <w:jc w:val="right"/>
        <w:rPr>
          <w:rFonts w:hint="default"/>
        </w:rPr>
      </w:pPr>
      <w:r>
        <w:rPr>
          <w:rFonts w:hAnsi="仿宋"/>
        </w:rPr>
        <w:t xml:space="preserve">2025年 </w:t>
      </w:r>
      <w:r>
        <w:rPr>
          <w:rFonts w:hint="eastAsia" w:hAnsi="仿宋"/>
          <w:lang w:val="en-US" w:eastAsia="zh-CN"/>
        </w:rPr>
        <w:t>9</w:t>
      </w:r>
      <w:r>
        <w:rPr>
          <w:rFonts w:hAnsi="仿宋"/>
        </w:rPr>
        <w:t>月</w:t>
      </w:r>
      <w:r>
        <w:rPr>
          <w:rFonts w:hint="eastAsia" w:hAnsi="仿宋"/>
          <w:lang w:val="en-US" w:eastAsia="zh-CN"/>
        </w:rPr>
        <w:t>4</w:t>
      </w:r>
      <w:r>
        <w:rPr>
          <w:rFonts w:hAnsi="仿宋"/>
        </w:rPr>
        <w:t>日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宋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965A9"/>
    <w:rsid w:val="0088517A"/>
    <w:rsid w:val="00C965A9"/>
    <w:rsid w:val="00CE79C0"/>
    <w:rsid w:val="00DD077D"/>
    <w:rsid w:val="00E43703"/>
    <w:rsid w:val="68F93AF9"/>
    <w:rsid w:val="AF9FB231"/>
    <w:rsid w:val="BB09FEC7"/>
    <w:rsid w:val="CF4542B7"/>
    <w:rsid w:val="FAF66565"/>
    <w:rsid w:val="FF7FA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nhideWhenUsed="0" w:uiPriority="0" w:semiHidden="0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9"/>
    <w:qFormat/>
    <w:uiPriority w:val="0"/>
    <w:rPr>
      <w:rFonts w:hint="eastAsia" w:ascii="仿宋_GB2312" w:eastAsia="仿宋_GB2312"/>
      <w:sz w:val="32"/>
    </w:rPr>
  </w:style>
  <w:style w:type="paragraph" w:styleId="3">
    <w:name w:val="Closing"/>
    <w:basedOn w:val="1"/>
    <w:link w:val="8"/>
    <w:qFormat/>
    <w:uiPriority w:val="0"/>
    <w:pPr>
      <w:ind w:left="2100" w:leftChars="2100"/>
    </w:pPr>
    <w:rPr>
      <w:rFonts w:hint="eastAsia" w:ascii="仿宋_GB2312" w:eastAsia="仿宋_GB2312"/>
      <w:sz w:val="32"/>
    </w:rPr>
  </w:style>
  <w:style w:type="paragraph" w:styleId="4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basedOn w:val="7"/>
    <w:link w:val="3"/>
    <w:qFormat/>
    <w:uiPriority w:val="0"/>
    <w:rPr>
      <w:rFonts w:ascii="仿宋_GB2312" w:hAnsi="Times New Roman" w:eastAsia="仿宋_GB2312" w:cs="Times New Roman"/>
      <w:sz w:val="32"/>
      <w:szCs w:val="24"/>
    </w:rPr>
  </w:style>
  <w:style w:type="character" w:customStyle="1" w:styleId="9">
    <w:name w:val="称呼 Char"/>
    <w:basedOn w:val="7"/>
    <w:link w:val="2"/>
    <w:qFormat/>
    <w:uiPriority w:val="0"/>
    <w:rPr>
      <w:rFonts w:ascii="仿宋_GB2312" w:hAnsi="Times New Roman" w:eastAsia="仿宋_GB2312" w:cs="Times New Roman"/>
      <w:sz w:val="32"/>
      <w:szCs w:val="24"/>
    </w:rPr>
  </w:style>
  <w:style w:type="character" w:customStyle="1" w:styleId="10">
    <w:name w:val="页眉 Char"/>
    <w:basedOn w:val="7"/>
    <w:link w:val="5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42</Words>
  <Characters>245</Characters>
  <Lines>2</Lines>
  <Paragraphs>1</Paragraphs>
  <TotalTime>3</TotalTime>
  <ScaleCrop>false</ScaleCrop>
  <LinksUpToDate>false</LinksUpToDate>
  <CharactersWithSpaces>286</CharactersWithSpaces>
  <Application>WPS Office_11.8.2.10624_F1E327BC-269C-435d-A152-05C5408002CA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2025-05-24T22:20:00Z</dcterms:created>
  <dc:creator>张钦</dc:creator>
  <cp:lastModifiedBy>user</cp:lastModifiedBy>
  <dcterms:modified xsi:type="dcterms:W3CDTF">2025-09-05T14:36:30Z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2052-11.8.2.10624</vt:lpwstr>
  </property>
</Properties>
</file>