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00" w:lineRule="exact"/>
        <w:jc w:val="center"/>
        <w:rPr>
          <w:rFonts w:eastAsia="黑体"/>
          <w:sz w:val="32"/>
        </w:rPr>
      </w:pPr>
    </w:p>
    <w:p>
      <w:pPr>
        <w:spacing w:line="460" w:lineRule="exact"/>
        <w:ind w:firstLine="645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罪犯曾维庭，男，</w:t>
      </w:r>
      <w:r>
        <w:rPr>
          <w:rFonts w:ascii="仿宋_GB2312" w:hAnsi="仿宋" w:eastAsia="仿宋_GB2312"/>
          <w:sz w:val="32"/>
          <w:szCs w:val="32"/>
        </w:rPr>
        <w:t>1997年12月8日</w:t>
      </w:r>
      <w:r>
        <w:rPr>
          <w:rFonts w:hint="eastAsia" w:ascii="仿宋_GB2312" w:hAnsi="仿宋" w:eastAsia="仿宋_GB2312"/>
          <w:sz w:val="32"/>
          <w:szCs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hint="eastAsia" w:ascii="仿宋_GB2312" w:hAnsi="仿宋" w:eastAsia="仿宋_GB2312"/>
          <w:bCs/>
          <w:sz w:val="32"/>
        </w:rPr>
      </w:pPr>
      <w:r>
        <w:rPr>
          <w:rFonts w:hint="eastAsia" w:ascii="仿宋_GB2312" w:hAnsi="仿宋" w:eastAsia="仿宋_GB2312"/>
          <w:sz w:val="32"/>
        </w:rPr>
        <w:t>罪犯曾维庭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曾维庭减为有期徒刑二十二年,剥夺政治权利七年。特报请裁定。</w:t>
      </w:r>
    </w:p>
    <w:p>
      <w:pPr>
        <w:pStyle w:val="2"/>
        <w:spacing w:line="500" w:lineRule="exact"/>
        <w:ind w:firstLine="640" w:firstLineChars="200"/>
        <w:rPr>
          <w:rFonts w:hint="default" w:hAnsi="仿宋"/>
          <w:szCs w:val="32"/>
        </w:rPr>
      </w:pPr>
      <w:r>
        <w:rPr>
          <w:rFonts w:hAnsi="仿宋"/>
          <w:szCs w:val="32"/>
        </w:rPr>
        <w:t>此致</w:t>
      </w:r>
    </w:p>
    <w:p>
      <w:pPr>
        <w:pStyle w:val="3"/>
        <w:spacing w:line="500" w:lineRule="exact"/>
        <w:ind w:left="0"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>四川省高级人民法院</w:t>
      </w: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四川省宜宾监狱</w:t>
      </w:r>
    </w:p>
    <w:p>
      <w:pPr>
        <w:pStyle w:val="3"/>
        <w:wordWrap w:val="0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  <w:szCs w:val="32"/>
        </w:rPr>
        <w:t xml:space="preserve">   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249F0"/>
    <w:rsid w:val="004873F4"/>
    <w:rsid w:val="004E5A54"/>
    <w:rsid w:val="005C1222"/>
    <w:rsid w:val="005D33C2"/>
    <w:rsid w:val="005E5F8D"/>
    <w:rsid w:val="00633CBF"/>
    <w:rsid w:val="006A1385"/>
    <w:rsid w:val="007C4D3C"/>
    <w:rsid w:val="00852FB4"/>
    <w:rsid w:val="00895537"/>
    <w:rsid w:val="00937D3E"/>
    <w:rsid w:val="0099268C"/>
    <w:rsid w:val="00A83A69"/>
    <w:rsid w:val="00CE1207"/>
    <w:rsid w:val="00E5426F"/>
    <w:rsid w:val="00E94797"/>
    <w:rsid w:val="00F6585F"/>
    <w:rsid w:val="00F663B8"/>
    <w:rsid w:val="00F66CE1"/>
    <w:rsid w:val="00F87F54"/>
    <w:rsid w:val="FF3DC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2025-09-05T15:58:00Z</dcterms:created>
  <dc:creator>傅强</dc:creator>
  <cp:lastModifiedBy>ybjy</cp:lastModifiedBy>
  <dcterms:modified xsi:type="dcterms:W3CDTF">2025-09-08T09:29:27Z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