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1F1B6B" w:rsidRDefault="00B11397" w:rsidP="001F1B6B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>
        <w:rPr>
          <w:rFonts w:ascii="仿宋" w:eastAsia="仿宋" w:hAnsi="仿宋" w:hint="eastAsia"/>
          <w:sz w:val="32"/>
        </w:rPr>
        <w:t>罪犯曹大庆，男，</w:t>
      </w:r>
      <w:r>
        <w:rPr>
          <w:rFonts w:ascii="仿宋" w:eastAsia="仿宋" w:hAnsi="仿宋"/>
          <w:sz w:val="32"/>
        </w:rPr>
        <w:t>1964年2月15日</w:t>
      </w:r>
      <w:r>
        <w:rPr>
          <w:rFonts w:ascii="仿宋" w:eastAsia="仿宋" w:hAnsi="仿宋" w:hint="eastAsia"/>
          <w:sz w:val="32"/>
        </w:rPr>
        <w:t>出生，小学肄业</w:t>
      </w:r>
      <w:r w:rsidR="001F1B6B" w:rsidRPr="00431A9B">
        <w:rPr>
          <w:rFonts w:ascii="仿宋_GB2312" w:eastAsia="仿宋_GB2312" w:hAnsi="仿宋" w:hint="eastAsia"/>
          <w:sz w:val="32"/>
        </w:rPr>
        <w:t>，</w:t>
      </w:r>
      <w:r w:rsidR="001F1B6B"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="001F1B6B" w:rsidRPr="00431A9B">
        <w:rPr>
          <w:rFonts w:ascii="仿宋_GB2312" w:eastAsia="仿宋_GB2312" w:hAnsi="仿宋" w:hint="eastAsia"/>
          <w:sz w:val="32"/>
        </w:rPr>
        <w:t>。</w:t>
      </w:r>
    </w:p>
    <w:p w:rsidR="001F1B6B" w:rsidRPr="00431A9B" w:rsidRDefault="001F1B6B" w:rsidP="001F1B6B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="00B11397">
        <w:rPr>
          <w:rFonts w:ascii="仿宋" w:eastAsia="仿宋" w:hAnsi="仿宋" w:hint="eastAsia"/>
          <w:sz w:val="32"/>
        </w:rPr>
        <w:t>曹大庆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B11397" w:rsidRDefault="00B11397" w:rsidP="001F1B6B">
      <w:pPr>
        <w:pStyle w:val="a6"/>
        <w:spacing w:line="420" w:lineRule="exact"/>
        <w:ind w:firstLineChars="200" w:firstLine="640"/>
        <w:rPr>
          <w:rFonts w:ascii="仿宋" w:eastAsia="仿宋" w:hAnsi="仿宋" w:hint="default"/>
        </w:rPr>
      </w:pPr>
      <w:r>
        <w:rPr>
          <w:rFonts w:ascii="仿宋" w:eastAsia="仿宋" w:hAnsi="仿宋"/>
        </w:rPr>
        <w:t>根据《中华人民共和国监狱法》第二十九条、《中华人民共和国刑法》第七十八条、《中华人民共和国刑事诉讼法》第二百七十三条第二款的规定，建议对罪犯曹大庆减为有期徒刑有期二十二年,剥夺政治权利七年。特报请裁定。</w:t>
      </w:r>
    </w:p>
    <w:p w:rsidR="001F1B6B" w:rsidRDefault="001F1B6B" w:rsidP="001F1B6B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1F1B6B" w:rsidRPr="00224F52" w:rsidRDefault="001F1B6B" w:rsidP="001F1B6B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C05878" w:rsidRPr="00224F52" w:rsidRDefault="00C05878" w:rsidP="00C05878">
      <w:pPr>
        <w:pStyle w:val="a6"/>
        <w:spacing w:line="420" w:lineRule="exact"/>
        <w:rPr>
          <w:rFonts w:hAnsi="仿宋" w:hint="default"/>
        </w:rPr>
      </w:pPr>
    </w:p>
    <w:p w:rsidR="002D442A" w:rsidRPr="00431A9B" w:rsidRDefault="002D442A" w:rsidP="002D442A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3872F8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3872F8" w:rsidSect="004504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B5D" w:rsidRDefault="00872B5D" w:rsidP="008F3440">
      <w:r>
        <w:separator/>
      </w:r>
    </w:p>
  </w:endnote>
  <w:endnote w:type="continuationSeparator" w:id="1">
    <w:p w:rsidR="00872B5D" w:rsidRDefault="00872B5D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B5D" w:rsidRDefault="00872B5D" w:rsidP="008F3440">
      <w:r>
        <w:separator/>
      </w:r>
    </w:p>
  </w:footnote>
  <w:footnote w:type="continuationSeparator" w:id="1">
    <w:p w:rsidR="00872B5D" w:rsidRDefault="00872B5D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134F1A"/>
    <w:rsid w:val="00195448"/>
    <w:rsid w:val="001F1B6B"/>
    <w:rsid w:val="00214625"/>
    <w:rsid w:val="002D442A"/>
    <w:rsid w:val="00305BF0"/>
    <w:rsid w:val="00353460"/>
    <w:rsid w:val="003872F8"/>
    <w:rsid w:val="004504F2"/>
    <w:rsid w:val="005676FE"/>
    <w:rsid w:val="00781382"/>
    <w:rsid w:val="007D1DDE"/>
    <w:rsid w:val="00872B5D"/>
    <w:rsid w:val="00891F8A"/>
    <w:rsid w:val="008F3440"/>
    <w:rsid w:val="0095050F"/>
    <w:rsid w:val="009F7514"/>
    <w:rsid w:val="00A60222"/>
    <w:rsid w:val="00A63264"/>
    <w:rsid w:val="00AF5A00"/>
    <w:rsid w:val="00B11397"/>
    <w:rsid w:val="00B272C3"/>
    <w:rsid w:val="00C05878"/>
    <w:rsid w:val="00C549A0"/>
    <w:rsid w:val="00D65EE7"/>
    <w:rsid w:val="00D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>微软中国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3</cp:revision>
  <dcterms:created xsi:type="dcterms:W3CDTF">2025-09-08T03:43:00Z</dcterms:created>
  <dcterms:modified xsi:type="dcterms:W3CDTF">2025-09-08T04:05:00Z</dcterms:modified>
</cp:coreProperties>
</file>