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179" w:rsidRDefault="00697179" w:rsidP="0069717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97179" w:rsidRDefault="00697179" w:rsidP="0069717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697179" w:rsidRDefault="00697179" w:rsidP="00697179">
      <w:pPr>
        <w:spacing w:line="460" w:lineRule="exact"/>
        <w:jc w:val="center"/>
        <w:rPr>
          <w:rFonts w:eastAsia="黑体"/>
          <w:sz w:val="32"/>
        </w:rPr>
      </w:pPr>
    </w:p>
    <w:p w:rsidR="00697179" w:rsidRDefault="00697179" w:rsidP="00697179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7</w:t>
      </w:r>
      <w:r>
        <w:rPr>
          <w:rFonts w:ascii="仿宋_GB2312" w:eastAsia="仿宋_GB2312" w:hAnsi="仿宋" w:hint="eastAsia"/>
          <w:sz w:val="32"/>
        </w:rPr>
        <w:t>号</w:t>
      </w:r>
    </w:p>
    <w:p w:rsidR="00697179" w:rsidRDefault="00697179" w:rsidP="0069717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罪犯宋金彬，男，</w:t>
      </w:r>
      <w:r>
        <w:rPr>
          <w:rFonts w:ascii="仿宋_GB2312" w:eastAsia="仿宋_GB2312" w:hAnsi="仿宋"/>
          <w:sz w:val="32"/>
        </w:rPr>
        <w:t>1990年12月20日</w:t>
      </w:r>
      <w:r>
        <w:rPr>
          <w:rFonts w:ascii="仿宋_GB2312" w:eastAsia="仿宋_GB2312" w:hAnsi="仿宋" w:hint="eastAsia"/>
          <w:sz w:val="32"/>
        </w:rPr>
        <w:t>出生，汉族,小学文化，无业,原户籍所在地：四川省宜宾市江安县。现在四川省宜宾监狱三监区服刑。</w:t>
      </w:r>
    </w:p>
    <w:p w:rsidR="00697179" w:rsidRDefault="00697179" w:rsidP="00697179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罪犯宋金彬因强迫卖淫罪,经四川省宜宾市中级人民法院于</w:t>
      </w:r>
      <w:r>
        <w:rPr>
          <w:rFonts w:ascii="仿宋_GB2312" w:eastAsia="仿宋_GB2312" w:hAnsi="仿宋"/>
          <w:sz w:val="32"/>
        </w:rPr>
        <w:t>2015年11月9日</w:t>
      </w:r>
      <w:r>
        <w:rPr>
          <w:rFonts w:ascii="仿宋_GB2312" w:eastAsia="仿宋_GB2312" w:hAnsi="仿宋" w:hint="eastAsia"/>
          <w:sz w:val="32"/>
        </w:rPr>
        <w:t>以(2015)宜刑初字第40号刑事判决书判处有期徒刑十四年，剥夺政治权利四年，并处罚金15000元。被告人宋金彬未提出上诉。刑期自</w:t>
      </w:r>
      <w:r>
        <w:rPr>
          <w:rFonts w:ascii="仿宋_GB2312" w:eastAsia="仿宋_GB2312" w:hAnsi="仿宋"/>
          <w:sz w:val="32"/>
        </w:rPr>
        <w:t>201</w:t>
      </w:r>
      <w:r>
        <w:rPr>
          <w:rFonts w:ascii="仿宋_GB2312" w:eastAsia="仿宋_GB2312" w:hAnsi="仿宋" w:hint="eastAsia"/>
          <w:sz w:val="32"/>
        </w:rPr>
        <w:t>5</w:t>
      </w:r>
      <w:r>
        <w:rPr>
          <w:rFonts w:ascii="仿宋_GB2312" w:eastAsia="仿宋_GB2312" w:hAnsi="仿宋"/>
          <w:sz w:val="32"/>
        </w:rPr>
        <w:t>年11月20日</w:t>
      </w:r>
      <w:r>
        <w:rPr>
          <w:rFonts w:ascii="仿宋_GB2312" w:eastAsia="仿宋_GB2312" w:hAnsi="仿宋" w:hint="eastAsia"/>
          <w:sz w:val="32"/>
        </w:rPr>
        <w:t>起至</w:t>
      </w:r>
      <w:r>
        <w:rPr>
          <w:rFonts w:ascii="仿宋_GB2312" w:eastAsia="仿宋_GB2312" w:hAnsi="仿宋"/>
          <w:sz w:val="32"/>
        </w:rPr>
        <w:t>2028年11月19日</w:t>
      </w:r>
      <w:r>
        <w:rPr>
          <w:rFonts w:ascii="仿宋_GB2312" w:eastAsia="仿宋_GB2312" w:hAnsi="仿宋" w:hint="eastAsia"/>
          <w:sz w:val="32"/>
        </w:rPr>
        <w:t>止。于</w:t>
      </w:r>
      <w:r>
        <w:rPr>
          <w:rFonts w:ascii="仿宋_GB2312" w:eastAsia="仿宋_GB2312" w:hAnsi="仿宋"/>
          <w:sz w:val="32"/>
        </w:rPr>
        <w:t>2015年12月10日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2018年9月21日经四川省宜宾市中级人民法院以(2018)川15刑更1071号刑事裁定书裁定减刑六个月；2020年11月30日经四川省宜宾市中级人民法院以(2020)川15刑更638号刑事裁定书裁定减刑六个月；2022年11月28日经四川省宜宾市中级人民法院以(2022)川15刑更623号刑事裁定书裁定减刑七个月。应于2027年4月19日刑满。</w:t>
      </w:r>
    </w:p>
    <w:p w:rsidR="00697179" w:rsidRDefault="00697179" w:rsidP="00697179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上次减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</w:t>
      </w:r>
      <w:r>
        <w:rPr>
          <w:rFonts w:ascii="仿宋_GB2312" w:eastAsia="仿宋_GB2312" w:hAnsi="仿宋" w:hint="eastAsia"/>
          <w:sz w:val="32"/>
        </w:rPr>
        <w:lastRenderedPageBreak/>
        <w:t>该犯从事制衣操作工工种，不怕苦、不怕累，任劳任怨，认真学习技术；该犯罚金15000元已执行。本次考核期内，罪犯宋金彬共计获得表扬</w:t>
      </w:r>
      <w:r>
        <w:rPr>
          <w:rFonts w:ascii="仿宋_GB2312" w:eastAsia="仿宋_GB2312" w:hAnsi="仿宋"/>
          <w:sz w:val="32"/>
        </w:rPr>
        <w:t>5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697179" w:rsidRDefault="00697179" w:rsidP="0069717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罪犯宋金彬在服刑期间，认罪悔罪，遵规守纪，积极改造，确有悔改表现。</w:t>
      </w:r>
    </w:p>
    <w:p w:rsidR="00697179" w:rsidRDefault="00697179" w:rsidP="00697179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为此，根据《中华人民共和国监狱法》第二十九条、《中华人民共和国刑法》第七十八条、《中华人民共和国刑事诉讼法》第二百七十三条第二款的规定，建议对罪犯宋金彬减刑八个月。特报请裁定。</w:t>
      </w:r>
    </w:p>
    <w:p w:rsidR="00697179" w:rsidRDefault="00697179" w:rsidP="00697179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697179" w:rsidP="00697179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046" w:rsidRDefault="00FA3046" w:rsidP="00473C02">
      <w:r>
        <w:separator/>
      </w:r>
    </w:p>
  </w:endnote>
  <w:endnote w:type="continuationSeparator" w:id="1">
    <w:p w:rsidR="00FA3046" w:rsidRDefault="00FA3046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046" w:rsidRDefault="00FA3046" w:rsidP="00473C02">
      <w:r>
        <w:separator/>
      </w:r>
    </w:p>
  </w:footnote>
  <w:footnote w:type="continuationSeparator" w:id="1">
    <w:p w:rsidR="00FA3046" w:rsidRDefault="00FA3046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6BD3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3F0427"/>
    <w:rsid w:val="00473C02"/>
    <w:rsid w:val="00587D8D"/>
    <w:rsid w:val="005C4CD2"/>
    <w:rsid w:val="00627139"/>
    <w:rsid w:val="0069276D"/>
    <w:rsid w:val="00697179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91987"/>
    <w:rsid w:val="00FA3046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2025-03-19T05:49:00Z</dcterms:created>
  <dcterms:modified xsi:type="dcterms:W3CDTF">2025-03-19T05:49:00Z</dcterms:modified>
</cp:coreProperties>
</file>