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E9" w:rsidRDefault="00A06BE9" w:rsidP="00A06BE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A06BE9" w:rsidRPr="00895E0A" w:rsidRDefault="00A06BE9" w:rsidP="00A06BE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A06BE9" w:rsidRPr="00895E0A" w:rsidRDefault="00A06BE9" w:rsidP="00A06BE9">
      <w:pPr>
        <w:spacing w:line="500" w:lineRule="exact"/>
        <w:jc w:val="center"/>
        <w:rPr>
          <w:rFonts w:eastAsia="黑体"/>
          <w:sz w:val="32"/>
        </w:rPr>
      </w:pPr>
    </w:p>
    <w:p w:rsidR="00A06BE9" w:rsidRDefault="00A06BE9" w:rsidP="00A06BE9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罪犯</w:t>
      </w:r>
      <w:r w:rsidRPr="002936B8">
        <w:rPr>
          <w:rFonts w:ascii="仿宋_GB2312" w:eastAsia="仿宋_GB2312" w:hAnsi="仿宋" w:hint="eastAsia"/>
          <w:noProof/>
          <w:sz w:val="32"/>
          <w:szCs w:val="32"/>
        </w:rPr>
        <w:t>陆幸起</w:t>
      </w:r>
      <w:r w:rsidRPr="0065712B">
        <w:rPr>
          <w:rFonts w:ascii="仿宋_GB2312" w:eastAsia="仿宋_GB2312" w:hAnsi="仿宋" w:hint="eastAsia"/>
          <w:sz w:val="32"/>
          <w:szCs w:val="32"/>
        </w:rPr>
        <w:t>，男，</w:t>
      </w:r>
      <w:r>
        <w:rPr>
          <w:rFonts w:ascii="仿宋_GB2312" w:eastAsia="仿宋_GB2312" w:hAnsi="仿宋"/>
          <w:noProof/>
          <w:sz w:val="32"/>
          <w:szCs w:val="32"/>
        </w:rPr>
        <w:t>1995年12月31日</w:t>
      </w:r>
      <w:r w:rsidRPr="0065712B">
        <w:rPr>
          <w:rFonts w:ascii="仿宋_GB2312" w:eastAsia="仿宋_GB2312" w:hAnsi="仿宋" w:hint="eastAsia"/>
          <w:sz w:val="32"/>
          <w:szCs w:val="32"/>
        </w:rPr>
        <w:t>出生，</w:t>
      </w:r>
      <w:r w:rsidRPr="002936B8">
        <w:rPr>
          <w:rFonts w:ascii="仿宋_GB2312" w:eastAsia="仿宋_GB2312" w:hAnsi="仿宋" w:hint="eastAsia"/>
          <w:noProof/>
          <w:sz w:val="32"/>
          <w:szCs w:val="32"/>
        </w:rPr>
        <w:t>小学文化</w:t>
      </w:r>
      <w:r w:rsidRPr="0065712B">
        <w:rPr>
          <w:rFonts w:ascii="仿宋_GB2312" w:eastAsia="仿宋_GB2312" w:hAnsi="仿宋" w:hint="eastAsia"/>
          <w:sz w:val="32"/>
          <w:szCs w:val="32"/>
        </w:rPr>
        <w:t>，现在四川省宜宾监狱服刑。</w:t>
      </w:r>
    </w:p>
    <w:p w:rsidR="00A06BE9" w:rsidRPr="00D010DE" w:rsidRDefault="00A06BE9" w:rsidP="00A06BE9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936B8">
        <w:rPr>
          <w:rFonts w:ascii="仿宋_GB2312" w:eastAsia="仿宋_GB2312" w:hAnsi="仿宋" w:hint="eastAsia"/>
          <w:noProof/>
          <w:sz w:val="32"/>
        </w:rPr>
        <w:t>陆幸起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A06BE9" w:rsidRPr="0065712B" w:rsidRDefault="00A06BE9" w:rsidP="00A06BE9">
      <w:pPr>
        <w:spacing w:line="5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936B8">
        <w:rPr>
          <w:rFonts w:ascii="仿宋_GB2312" w:eastAsia="仿宋_GB2312" w:hAnsi="仿宋" w:hint="eastAsia"/>
          <w:noProof/>
          <w:sz w:val="32"/>
          <w:szCs w:val="32"/>
        </w:rPr>
        <w:t>陆幸起</w:t>
      </w:r>
      <w:r w:rsidRPr="0065712B">
        <w:rPr>
          <w:rFonts w:ascii="仿宋_GB2312" w:eastAsia="仿宋_GB2312" w:hAnsi="仿宋" w:hint="eastAsia"/>
          <w:sz w:val="32"/>
          <w:szCs w:val="32"/>
        </w:rPr>
        <w:t>减为有期徒刑</w:t>
      </w:r>
      <w:r w:rsidRPr="002936B8">
        <w:rPr>
          <w:rFonts w:ascii="仿宋_GB2312" w:eastAsia="仿宋_GB2312" w:hAnsi="仿宋" w:hint="eastAsia"/>
          <w:noProof/>
          <w:sz w:val="32"/>
          <w:szCs w:val="32"/>
        </w:rPr>
        <w:t>二十二年</w:t>
      </w:r>
      <w:r w:rsidRPr="0065712B">
        <w:rPr>
          <w:rFonts w:ascii="仿宋_GB2312" w:eastAsia="仿宋_GB2312" w:hAnsi="仿宋" w:hint="eastAsia"/>
          <w:sz w:val="32"/>
          <w:szCs w:val="32"/>
        </w:rPr>
        <w:t>,剥夺政治权利</w:t>
      </w:r>
      <w:r>
        <w:rPr>
          <w:rFonts w:ascii="仿宋_GB2312" w:eastAsia="仿宋_GB2312" w:hAnsi="仿宋" w:hint="eastAsia"/>
          <w:sz w:val="32"/>
          <w:szCs w:val="32"/>
        </w:rPr>
        <w:t>七年</w:t>
      </w:r>
      <w:r w:rsidRPr="0065712B">
        <w:rPr>
          <w:rFonts w:ascii="仿宋_GB2312" w:eastAsia="仿宋_GB2312" w:hAnsi="仿宋" w:hint="eastAsia"/>
          <w:sz w:val="32"/>
          <w:szCs w:val="32"/>
        </w:rPr>
        <w:t>。特报请裁定。</w:t>
      </w:r>
    </w:p>
    <w:p w:rsidR="00A06BE9" w:rsidRPr="0065712B" w:rsidRDefault="00A06BE9" w:rsidP="00A06BE9">
      <w:pPr>
        <w:pStyle w:val="a6"/>
        <w:spacing w:line="500" w:lineRule="exact"/>
        <w:ind w:firstLineChars="200" w:firstLine="640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此致</w:t>
      </w:r>
    </w:p>
    <w:p w:rsidR="00A06BE9" w:rsidRPr="0065712B" w:rsidRDefault="00A06BE9" w:rsidP="00A06BE9">
      <w:pPr>
        <w:pStyle w:val="a5"/>
        <w:spacing w:line="500" w:lineRule="exact"/>
        <w:ind w:leftChars="0" w:left="0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四川省高级人民法院</w:t>
      </w:r>
    </w:p>
    <w:p w:rsidR="00A06BE9" w:rsidRDefault="00A06BE9" w:rsidP="00A06BE9">
      <w:pPr>
        <w:pStyle w:val="a5"/>
        <w:spacing w:line="500" w:lineRule="exact"/>
        <w:ind w:leftChars="0" w:right="320"/>
        <w:jc w:val="right"/>
        <w:rPr>
          <w:rFonts w:hAnsi="仿宋" w:hint="default"/>
          <w:szCs w:val="32"/>
        </w:rPr>
      </w:pPr>
    </w:p>
    <w:p w:rsidR="00A06BE9" w:rsidRDefault="00A06BE9" w:rsidP="00A06BE9">
      <w:pPr>
        <w:pStyle w:val="a5"/>
        <w:spacing w:line="500" w:lineRule="exact"/>
        <w:ind w:leftChars="0" w:right="320"/>
        <w:jc w:val="right"/>
        <w:rPr>
          <w:rFonts w:hAnsi="仿宋" w:hint="default"/>
          <w:szCs w:val="32"/>
        </w:rPr>
      </w:pPr>
    </w:p>
    <w:p w:rsidR="00A06BE9" w:rsidRPr="0065712B" w:rsidRDefault="00A06BE9" w:rsidP="00A06BE9">
      <w:pPr>
        <w:pStyle w:val="a5"/>
        <w:spacing w:line="500" w:lineRule="exact"/>
        <w:ind w:leftChars="0" w:right="320"/>
        <w:jc w:val="righ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四川省宜宾监狱</w:t>
      </w:r>
    </w:p>
    <w:p w:rsidR="00A06BE9" w:rsidRPr="0065712B" w:rsidRDefault="00A06BE9" w:rsidP="00A06BE9">
      <w:pPr>
        <w:pStyle w:val="a5"/>
        <w:wordWrap w:val="0"/>
        <w:spacing w:line="500" w:lineRule="exact"/>
        <w:ind w:leftChars="0"/>
        <w:jc w:val="right"/>
        <w:rPr>
          <w:rFonts w:hint="default"/>
          <w:szCs w:val="32"/>
        </w:rPr>
      </w:pPr>
      <w:r w:rsidRPr="0065712B">
        <w:rPr>
          <w:rFonts w:hAnsi="仿宋"/>
          <w:szCs w:val="32"/>
        </w:rPr>
        <w:t xml:space="preserve">   </w:t>
      </w:r>
      <w:r>
        <w:rPr>
          <w:rFonts w:hAnsi="仿宋"/>
          <w:szCs w:val="32"/>
        </w:rPr>
        <w:t>2025年11月28日</w:t>
      </w:r>
    </w:p>
    <w:p w:rsidR="008C7CE3" w:rsidRDefault="008C7CE3"/>
    <w:sectPr w:rsidR="008C7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CE3" w:rsidRDefault="008C7CE3" w:rsidP="00A06BE9">
      <w:r>
        <w:separator/>
      </w:r>
    </w:p>
  </w:endnote>
  <w:endnote w:type="continuationSeparator" w:id="1">
    <w:p w:rsidR="008C7CE3" w:rsidRDefault="008C7CE3" w:rsidP="00A06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CE3" w:rsidRDefault="008C7CE3" w:rsidP="00A06BE9">
      <w:r>
        <w:separator/>
      </w:r>
    </w:p>
  </w:footnote>
  <w:footnote w:type="continuationSeparator" w:id="1">
    <w:p w:rsidR="008C7CE3" w:rsidRDefault="008C7CE3" w:rsidP="00A06B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BE9"/>
    <w:rsid w:val="008C7CE3"/>
    <w:rsid w:val="00A06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6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6B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6B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6BE9"/>
    <w:rPr>
      <w:sz w:val="18"/>
      <w:szCs w:val="18"/>
    </w:rPr>
  </w:style>
  <w:style w:type="paragraph" w:styleId="a5">
    <w:name w:val="Closing"/>
    <w:basedOn w:val="a"/>
    <w:link w:val="Char1"/>
    <w:rsid w:val="00A06BE9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A06BE9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A06BE9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A06BE9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>Microsoft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2025-11-30T09:19:00Z</dcterms:created>
  <dcterms:modified xsi:type="dcterms:W3CDTF">2025-11-30T09:20:00Z</dcterms:modified>
</cp:coreProperties>
</file>