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罪犯赵德平，男，</w:t>
      </w:r>
      <w:r>
        <w:rPr>
          <w:rFonts w:ascii="仿宋_GB2312" w:hAnsi="仿宋" w:eastAsia="仿宋_GB2312"/>
          <w:sz w:val="32"/>
        </w:rPr>
        <w:t>1975年8月14日</w:t>
      </w:r>
      <w:r>
        <w:rPr>
          <w:rFonts w:hint="eastAsia" w:ascii="仿宋_GB2312" w:hAnsi="仿宋" w:eastAsia="仿宋_GB2312"/>
          <w:sz w:val="32"/>
        </w:rPr>
        <w:t>出生，小学文化，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罪犯赵德平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赵德平减为有期徒刑二十五年，剥夺政治权利八年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四川省高级人民法院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7F73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2025-12-01T15:47:33Z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