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四川省宜宾监狱</w:t>
      </w:r>
    </w:p>
    <w:p>
      <w:pPr>
        <w:spacing w:line="50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报请减刑建议书</w:t>
      </w:r>
    </w:p>
    <w:p>
      <w:pPr>
        <w:spacing w:line="460" w:lineRule="exact"/>
        <w:jc w:val="center"/>
        <w:rPr>
          <w:rFonts w:eastAsia="黑体"/>
          <w:sz w:val="32"/>
        </w:rPr>
      </w:pPr>
    </w:p>
    <w:p>
      <w:pPr>
        <w:spacing w:line="420" w:lineRule="exact"/>
        <w:ind w:firstLine="645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>罪犯吉胡古白，男，</w:t>
      </w:r>
      <w:r>
        <w:rPr>
          <w:rFonts w:ascii="仿宋_GB2312" w:hAnsi="仿宋" w:eastAsia="仿宋_GB2312"/>
          <w:sz w:val="32"/>
        </w:rPr>
        <w:t>1958年12月8日</w:t>
      </w:r>
      <w:r>
        <w:rPr>
          <w:rFonts w:hint="eastAsia" w:ascii="仿宋_GB2312" w:hAnsi="仿宋" w:eastAsia="仿宋_GB2312"/>
          <w:sz w:val="32"/>
        </w:rPr>
        <w:t>出生，文盲，</w:t>
      </w:r>
      <w:r>
        <w:rPr>
          <w:rFonts w:hint="eastAsia" w:ascii="仿宋_GB2312" w:hAnsi="仿宋" w:eastAsia="仿宋_GB2312"/>
          <w:kern w:val="0"/>
          <w:sz w:val="32"/>
        </w:rPr>
        <w:t>现在四川省宜宾监狱服刑</w:t>
      </w:r>
      <w:r>
        <w:rPr>
          <w:rFonts w:hint="eastAsia" w:ascii="仿宋_GB2312" w:hAnsi="仿宋" w:eastAsia="仿宋_GB2312"/>
          <w:sz w:val="32"/>
        </w:rPr>
        <w:t>。</w:t>
      </w:r>
    </w:p>
    <w:p>
      <w:pPr>
        <w:spacing w:line="420" w:lineRule="exact"/>
        <w:rPr>
          <w:rFonts w:ascii="仿宋_GB2312" w:hAnsi="仿宋" w:eastAsia="仿宋_GB2312"/>
          <w:bCs/>
          <w:sz w:val="32"/>
        </w:rPr>
      </w:pPr>
      <w:r>
        <w:rPr>
          <w:rFonts w:hint="eastAsia" w:ascii="仿宋_GB2312" w:hAnsi="仿宋" w:eastAsia="仿宋_GB2312"/>
          <w:sz w:val="32"/>
        </w:rPr>
        <w:t xml:space="preserve">    罪犯吉胡古白</w:t>
      </w:r>
      <w:r>
        <w:rPr>
          <w:rFonts w:hint="eastAsia" w:ascii="仿宋_GB2312" w:hAnsi="仿宋" w:eastAsia="仿宋_GB2312"/>
          <w:kern w:val="0"/>
          <w:sz w:val="32"/>
        </w:rPr>
        <w:t>在服刑期间，认真遵守监规，接受教育改</w:t>
      </w:r>
      <w:bookmarkStart w:id="0" w:name="_GoBack"/>
      <w:bookmarkEnd w:id="0"/>
      <w:r>
        <w:rPr>
          <w:rFonts w:hint="eastAsia" w:ascii="仿宋_GB2312" w:hAnsi="仿宋" w:eastAsia="仿宋_GB2312"/>
          <w:kern w:val="0"/>
          <w:sz w:val="32"/>
        </w:rPr>
        <w:t>造，确有悔改表现</w:t>
      </w:r>
      <w:r>
        <w:rPr>
          <w:rFonts w:hint="eastAsia" w:ascii="仿宋_GB2312" w:hAnsi="仿宋" w:eastAsia="仿宋_GB2312"/>
          <w:bCs/>
          <w:sz w:val="32"/>
        </w:rPr>
        <w:t xml:space="preserve">。  </w:t>
      </w:r>
    </w:p>
    <w:p>
      <w:pPr>
        <w:pStyle w:val="2"/>
        <w:spacing w:line="42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根据《中华人民共和国监狱法》第二十九条、《中华人民共和国刑法》第七十八条、《中华人民共和国刑事诉讼法》第二百七十三条第二款的规定，建议对罪犯吉胡古白减刑七个月。特报请裁定。</w:t>
      </w:r>
    </w:p>
    <w:p>
      <w:pPr>
        <w:pStyle w:val="2"/>
        <w:spacing w:line="42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此致</w:t>
      </w:r>
    </w:p>
    <w:p>
      <w:pPr>
        <w:pStyle w:val="2"/>
        <w:spacing w:line="420" w:lineRule="exact"/>
        <w:rPr>
          <w:rFonts w:hint="default" w:hAnsi="仿宋"/>
        </w:rPr>
      </w:pPr>
      <w:r>
        <w:rPr>
          <w:rFonts w:hAnsi="仿宋"/>
          <w:szCs w:val="32"/>
        </w:rPr>
        <w:t>四川省宜宾市中级人民法院</w:t>
      </w:r>
    </w:p>
    <w:p>
      <w:pPr>
        <w:pStyle w:val="3"/>
        <w:spacing w:line="460" w:lineRule="exact"/>
        <w:ind w:leftChars="0"/>
        <w:jc w:val="left"/>
        <w:rPr>
          <w:rFonts w:hint="default" w:hAnsi="仿宋"/>
          <w:szCs w:val="32"/>
        </w:rPr>
      </w:pPr>
    </w:p>
    <w:p>
      <w:pPr>
        <w:pStyle w:val="3"/>
        <w:spacing w:line="460" w:lineRule="exact"/>
        <w:ind w:leftChars="0"/>
        <w:rPr>
          <w:rFonts w:hint="default" w:hAnsi="仿宋"/>
          <w:szCs w:val="32"/>
        </w:rPr>
      </w:pPr>
    </w:p>
    <w:p>
      <w:pPr>
        <w:pStyle w:val="3"/>
        <w:spacing w:line="460" w:lineRule="exact"/>
        <w:ind w:left="4410" w:right="320"/>
        <w:jc w:val="right"/>
        <w:rPr>
          <w:rFonts w:hint="default" w:hAnsi="仿宋"/>
        </w:rPr>
      </w:pPr>
      <w:r>
        <w:rPr>
          <w:rFonts w:hAnsi="仿宋"/>
        </w:rPr>
        <w:t>四川省宜宾监狱</w:t>
      </w:r>
    </w:p>
    <w:p>
      <w:pPr>
        <w:rPr>
          <w:rFonts w:ascii="仿宋_GB2312" w:hAnsi="仿宋" w:eastAsia="仿宋_GB2312"/>
          <w:sz w:val="32"/>
        </w:rPr>
        <w:sectPr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  <w:r>
        <w:rPr>
          <w:rFonts w:hint="eastAsia" w:ascii="仿宋_GB2312" w:hAnsi="仿宋" w:eastAsia="仿宋_GB2312"/>
          <w:sz w:val="32"/>
        </w:rPr>
        <w:t xml:space="preserve">                                   2025年11月28日</w:t>
      </w:r>
    </w:p>
    <w:p>
      <w:pPr>
        <w:rPr>
          <w:rFonts w:ascii="仿宋_GB2312" w:eastAsia="仿宋_GB2312"/>
          <w:sz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418A3"/>
    <w:rsid w:val="000B4B3E"/>
    <w:rsid w:val="00205CB2"/>
    <w:rsid w:val="002B2188"/>
    <w:rsid w:val="002F4B49"/>
    <w:rsid w:val="00316E64"/>
    <w:rsid w:val="003A47D4"/>
    <w:rsid w:val="00414B52"/>
    <w:rsid w:val="004B07E9"/>
    <w:rsid w:val="004B26E3"/>
    <w:rsid w:val="004F2BD7"/>
    <w:rsid w:val="00515206"/>
    <w:rsid w:val="005C5D27"/>
    <w:rsid w:val="0063078D"/>
    <w:rsid w:val="006418A3"/>
    <w:rsid w:val="006D0005"/>
    <w:rsid w:val="006E6950"/>
    <w:rsid w:val="00763C96"/>
    <w:rsid w:val="008047F5"/>
    <w:rsid w:val="00830242"/>
    <w:rsid w:val="00892596"/>
    <w:rsid w:val="008968AB"/>
    <w:rsid w:val="00912428"/>
    <w:rsid w:val="0091501A"/>
    <w:rsid w:val="00915176"/>
    <w:rsid w:val="0091621E"/>
    <w:rsid w:val="00934532"/>
    <w:rsid w:val="00951FAD"/>
    <w:rsid w:val="009B2D10"/>
    <w:rsid w:val="009E3BBB"/>
    <w:rsid w:val="00AA35BE"/>
    <w:rsid w:val="00B16D57"/>
    <w:rsid w:val="00B23298"/>
    <w:rsid w:val="00B547C9"/>
    <w:rsid w:val="00BF314C"/>
    <w:rsid w:val="00C3235B"/>
    <w:rsid w:val="00D15382"/>
    <w:rsid w:val="00D759A7"/>
    <w:rsid w:val="00F05F67"/>
    <w:rsid w:val="00F0740D"/>
    <w:rsid w:val="00F23124"/>
    <w:rsid w:val="00F350F9"/>
    <w:rsid w:val="0BBD14DC"/>
    <w:rsid w:val="5CD38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nhideWhenUsed="0" w:uiPriority="0" w:semiHidden="0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1"/>
    <w:qFormat/>
    <w:uiPriority w:val="0"/>
    <w:rPr>
      <w:rFonts w:hint="eastAsia" w:ascii="仿宋_GB2312" w:eastAsia="仿宋_GB2312"/>
      <w:sz w:val="32"/>
    </w:rPr>
  </w:style>
  <w:style w:type="paragraph" w:styleId="3">
    <w:name w:val="Closing"/>
    <w:basedOn w:val="1"/>
    <w:link w:val="10"/>
    <w:qFormat/>
    <w:uiPriority w:val="0"/>
    <w:pPr>
      <w:ind w:left="2100" w:leftChars="2100"/>
    </w:pPr>
    <w:rPr>
      <w:rFonts w:hint="eastAsia" w:ascii="仿宋_GB2312" w:eastAsia="仿宋_GB2312"/>
      <w:sz w:val="32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结束语 Char"/>
    <w:basedOn w:val="7"/>
    <w:link w:val="3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11">
    <w:name w:val="称呼 Char"/>
    <w:basedOn w:val="7"/>
    <w:link w:val="2"/>
    <w:qFormat/>
    <w:uiPriority w:val="0"/>
    <w:rPr>
      <w:rFonts w:ascii="仿宋_GB2312" w:hAnsi="Times New Roman" w:eastAsia="仿宋_GB2312" w:cs="Times New Roman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13</Pages>
  <Words>502</Words>
  <Characters>2865</Characters>
  <Lines>23</Lines>
  <Paragraphs>6</Paragraphs>
  <TotalTime>4</TotalTime>
  <ScaleCrop>false</ScaleCrop>
  <LinksUpToDate>false</LinksUpToDate>
  <CharactersWithSpaces>3361</CharactersWithSpaces>
  <Application>WPS Office_11.8.2.10953_F1E327BC-269C-435d-A152-05C5408002CA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2025-12-01T22:00:00Z</dcterms:created>
  <dc:creator>蔡勇</dc:creator>
  <cp:lastModifiedBy>ybjy</cp:lastModifiedBy>
  <dcterms:modified xsi:type="dcterms:W3CDTF">2025-12-02T09:27:08Z</dcterms:modified>
  <dc:title>四川省宜宾监狱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2052-11.8.2.10953</vt:lpwstr>
  </property>
</Properties>
</file>