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2DC" w:rsidRDefault="002F32DC" w:rsidP="002F32D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F32DC" w:rsidRPr="00895E0A" w:rsidRDefault="002F32DC" w:rsidP="002F32D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2F32DC" w:rsidRPr="00AC4BED" w:rsidRDefault="002F32DC" w:rsidP="002F32DC">
      <w:pPr>
        <w:spacing w:line="460" w:lineRule="exact"/>
        <w:jc w:val="center"/>
        <w:rPr>
          <w:rFonts w:eastAsia="黑体"/>
          <w:sz w:val="32"/>
        </w:rPr>
      </w:pPr>
    </w:p>
    <w:p w:rsidR="002F32DC" w:rsidRPr="000B5811" w:rsidRDefault="002F32DC" w:rsidP="002F32DC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（2024）宜监减字第 </w:t>
      </w:r>
      <w:r w:rsidRPr="00551A4D">
        <w:rPr>
          <w:rFonts w:ascii="仿宋_GB2312" w:eastAsia="仿宋_GB2312" w:hAnsi="仿宋"/>
          <w:noProof/>
          <w:sz w:val="32"/>
        </w:rPr>
        <w:t>882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2F32DC" w:rsidRDefault="002F32DC" w:rsidP="002F32D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王军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1986年8月15日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551A4D">
        <w:rPr>
          <w:rFonts w:ascii="仿宋_GB2312" w:eastAsia="仿宋_GB2312" w:hAnsi="仿宋" w:hint="eastAsia"/>
          <w:noProof/>
          <w:sz w:val="32"/>
        </w:rPr>
        <w:t>农民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凉山彝族自治州</w:t>
      </w:r>
      <w:r w:rsidRPr="00551A4D">
        <w:rPr>
          <w:rFonts w:ascii="仿宋_GB2312" w:eastAsia="仿宋_GB2312" w:hAnsi="仿宋" w:hint="eastAsia"/>
          <w:noProof/>
          <w:sz w:val="32"/>
        </w:rPr>
        <w:t>雷波县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2F32DC" w:rsidRPr="00EF038D" w:rsidRDefault="002F32DC" w:rsidP="002F32D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王军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开设赌场罪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四川省雷波县人民法院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2022年2月23日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（2022）川3437刑初12号刑事判决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551A4D">
        <w:rPr>
          <w:rFonts w:ascii="仿宋_GB2312" w:eastAsia="仿宋_GB2312" w:hAnsi="仿宋" w:hint="eastAsia"/>
          <w:noProof/>
          <w:sz w:val="32"/>
        </w:rPr>
        <w:t>有期徒刑五年，并处罚金2万元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被告人王军及同案</w:t>
      </w:r>
      <w:r>
        <w:rPr>
          <w:rFonts w:ascii="仿宋_GB2312" w:eastAsia="仿宋_GB2312" w:hAnsi="仿宋" w:hint="eastAsia"/>
          <w:noProof/>
          <w:sz w:val="32"/>
        </w:rPr>
        <w:t>犯</w:t>
      </w:r>
      <w:r w:rsidRPr="00551A4D">
        <w:rPr>
          <w:rFonts w:ascii="仿宋_GB2312" w:eastAsia="仿宋_GB2312" w:hAnsi="仿宋" w:hint="eastAsia"/>
          <w:noProof/>
          <w:sz w:val="32"/>
        </w:rPr>
        <w:t>不服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551A4D">
        <w:rPr>
          <w:rFonts w:ascii="仿宋_GB2312" w:eastAsia="仿宋_GB2312" w:hAnsi="仿宋" w:hint="eastAsia"/>
          <w:noProof/>
          <w:sz w:val="32"/>
        </w:rPr>
        <w:t>提起上诉，经四川省凉山彝族自治州中级人民法院于</w:t>
      </w:r>
      <w:r>
        <w:rPr>
          <w:rFonts w:ascii="仿宋_GB2312" w:eastAsia="仿宋_GB2312" w:hAnsi="仿宋"/>
          <w:noProof/>
          <w:sz w:val="32"/>
        </w:rPr>
        <w:t>2022年5月18日</w:t>
      </w:r>
      <w:r w:rsidRPr="00551A4D">
        <w:rPr>
          <w:rFonts w:ascii="仿宋_GB2312" w:eastAsia="仿宋_GB2312" w:hAnsi="仿宋" w:hint="eastAsia"/>
          <w:noProof/>
          <w:sz w:val="32"/>
        </w:rPr>
        <w:t>作出（2022）川34刑终115号刑事裁定书，裁定驳回上诉，维持原判。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2021年9月7日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551A4D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2026年9月6日</w:t>
      </w:r>
      <w:r w:rsidRPr="00551A4D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2022年8月19日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2F32DC" w:rsidRPr="00B470AF" w:rsidRDefault="002F32DC" w:rsidP="002F32DC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每周按时参加监区组织的集中教育会、生活检讨会</w:t>
      </w:r>
      <w:r w:rsidRPr="00250718">
        <w:rPr>
          <w:rFonts w:ascii="仿宋_GB2312" w:eastAsia="仿宋_GB2312" w:hAnsi="仿宋" w:hint="eastAsia"/>
          <w:sz w:val="32"/>
        </w:rPr>
        <w:t>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551A4D">
        <w:rPr>
          <w:rFonts w:ascii="仿宋_GB2312" w:eastAsia="仿宋_GB2312" w:hAnsi="仿宋" w:hint="eastAsia"/>
          <w:noProof/>
          <w:sz w:val="32"/>
        </w:rPr>
        <w:t>认真学习劳动技术；该犯罚金2万元已执行。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王军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551A4D">
        <w:rPr>
          <w:rFonts w:ascii="仿宋_GB2312" w:eastAsia="仿宋_GB2312" w:hAnsi="仿宋"/>
          <w:noProof/>
          <w:sz w:val="32"/>
        </w:rPr>
        <w:t>4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2F32DC" w:rsidRPr="00D010DE" w:rsidRDefault="002F32DC" w:rsidP="002F32D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王军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2F32DC" w:rsidRPr="00431A9B" w:rsidRDefault="002F32DC" w:rsidP="002F32DC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</w:t>
      </w:r>
      <w:r w:rsidRPr="00431A9B">
        <w:rPr>
          <w:rFonts w:hAnsi="仿宋"/>
        </w:rPr>
        <w:lastRenderedPageBreak/>
        <w:t>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王军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551A4D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2F32DC" w:rsidRPr="00916D3B" w:rsidRDefault="002F32DC" w:rsidP="002F32DC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2F32DC" w:rsidRPr="00431A9B" w:rsidRDefault="002F32DC" w:rsidP="002F32DC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2F32DC" w:rsidRPr="00431A9B" w:rsidRDefault="002F32DC" w:rsidP="002F32DC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2F32DC" w:rsidRPr="00431A9B" w:rsidRDefault="002F32DC" w:rsidP="002F32DC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F32DC" w:rsidRDefault="002F32DC" w:rsidP="002F32DC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2F32DC" w:rsidP="002F32DC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AD5" w:rsidRDefault="007B4AD5" w:rsidP="005B72D1">
      <w:r>
        <w:separator/>
      </w:r>
    </w:p>
  </w:endnote>
  <w:endnote w:type="continuationSeparator" w:id="1">
    <w:p w:rsidR="007B4AD5" w:rsidRDefault="007B4AD5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AD5" w:rsidRDefault="007B4AD5" w:rsidP="005B72D1">
      <w:r>
        <w:separator/>
      </w:r>
    </w:p>
  </w:footnote>
  <w:footnote w:type="continuationSeparator" w:id="1">
    <w:p w:rsidR="007B4AD5" w:rsidRDefault="007B4AD5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137CB9"/>
    <w:rsid w:val="001D0653"/>
    <w:rsid w:val="001F223E"/>
    <w:rsid w:val="002369BD"/>
    <w:rsid w:val="00284147"/>
    <w:rsid w:val="002F32DC"/>
    <w:rsid w:val="00326F20"/>
    <w:rsid w:val="00390015"/>
    <w:rsid w:val="0043003E"/>
    <w:rsid w:val="00447D10"/>
    <w:rsid w:val="004527C9"/>
    <w:rsid w:val="00492D2A"/>
    <w:rsid w:val="005157D5"/>
    <w:rsid w:val="005565E5"/>
    <w:rsid w:val="00557DA5"/>
    <w:rsid w:val="005B72D1"/>
    <w:rsid w:val="00660498"/>
    <w:rsid w:val="006F4857"/>
    <w:rsid w:val="007B4AD5"/>
    <w:rsid w:val="007B5F79"/>
    <w:rsid w:val="008B76AB"/>
    <w:rsid w:val="008C0AAE"/>
    <w:rsid w:val="0090040F"/>
    <w:rsid w:val="009152F4"/>
    <w:rsid w:val="00941C18"/>
    <w:rsid w:val="00B125EC"/>
    <w:rsid w:val="00B50C26"/>
    <w:rsid w:val="00B63346"/>
    <w:rsid w:val="00B6766C"/>
    <w:rsid w:val="00DD22E9"/>
    <w:rsid w:val="00E135A1"/>
    <w:rsid w:val="00E30D44"/>
    <w:rsid w:val="00EE4C7B"/>
    <w:rsid w:val="00EE55FC"/>
    <w:rsid w:val="00F3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836</Characters>
  <Application>Microsoft Office Word</Application>
  <DocSecurity>0</DocSecurity>
  <Lines>6</Lines>
  <Paragraphs>1</Paragraphs>
  <ScaleCrop>false</ScaleCrop>
  <Company>china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2025-01-16T03:25:00Z</dcterms:created>
  <dcterms:modified xsi:type="dcterms:W3CDTF">2025-01-16T03:25:00Z</dcterms:modified>
</cp:coreProperties>
</file>