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D4" w:rsidRDefault="003C76D4" w:rsidP="003C76D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3C76D4" w:rsidRDefault="003C76D4" w:rsidP="003C76D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</w:t>
      </w:r>
      <w:r w:rsidR="00916208">
        <w:rPr>
          <w:rFonts w:ascii="方正小标宋简体" w:eastAsia="方正小标宋简体" w:hAnsi="方正小标宋简体" w:cs="方正小标宋简体" w:hint="eastAsia"/>
          <w:sz w:val="44"/>
          <w:szCs w:val="44"/>
        </w:rPr>
        <w:t>假释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建议书</w:t>
      </w:r>
    </w:p>
    <w:p w:rsidR="003C76D4" w:rsidRDefault="003C76D4" w:rsidP="003C76D4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C76D4" w:rsidRDefault="003C76D4" w:rsidP="003C76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D27B3E">
        <w:rPr>
          <w:rFonts w:ascii="仿宋_GB2312" w:eastAsia="仿宋_GB2312" w:hAnsi="仿宋_GB2312" w:cs="仿宋_GB2312" w:hint="eastAsia"/>
          <w:sz w:val="32"/>
          <w:szCs w:val="32"/>
        </w:rPr>
        <w:t>张国炳，男，1966年11月21日出生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27B3E">
        <w:rPr>
          <w:rFonts w:ascii="仿宋_GB2312" w:eastAsia="仿宋_GB2312" w:hAnsi="仿宋_GB2312" w:cs="仿宋_GB2312" w:hint="eastAsia"/>
          <w:sz w:val="32"/>
          <w:szCs w:val="32"/>
        </w:rPr>
        <w:t>文盲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，现在四川省荞窝监狱服刑。</w:t>
      </w:r>
    </w:p>
    <w:p w:rsidR="003C76D4" w:rsidRDefault="003C76D4" w:rsidP="003C76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D27B3E">
        <w:rPr>
          <w:rFonts w:ascii="仿宋_GB2312" w:eastAsia="仿宋_GB2312" w:hAnsi="仿宋_GB2312" w:cs="仿宋_GB2312" w:hint="eastAsia"/>
          <w:sz w:val="32"/>
          <w:szCs w:val="32"/>
        </w:rPr>
        <w:t>张国炳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D27B3E" w:rsidRDefault="003C76D4" w:rsidP="00D27B3E">
      <w:pPr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</w:t>
      </w:r>
      <w:r w:rsidR="00D27B3E">
        <w:rPr>
          <w:rFonts w:ascii="仿宋_GB2312" w:eastAsia="仿宋_GB2312" w:hAnsi="仿宋_GB2312" w:cs="仿宋_GB2312" w:hint="eastAsia"/>
          <w:sz w:val="32"/>
          <w:szCs w:val="32"/>
        </w:rPr>
        <w:t>建议对罪犯张国炳予以假释</w:t>
      </w:r>
      <w:r w:rsidR="00D27B3E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  <w:r w:rsidR="00D27B3E">
        <w:rPr>
          <w:rFonts w:ascii="仿宋_GB2312" w:eastAsia="仿宋_GB2312" w:hAnsi="仿宋_GB2312" w:cs="仿宋_GB2312" w:hint="eastAsia"/>
          <w:sz w:val="32"/>
          <w:szCs w:val="32"/>
        </w:rPr>
        <w:t>特报请裁定。</w:t>
      </w:r>
    </w:p>
    <w:p w:rsidR="003C76D4" w:rsidRDefault="003C76D4" w:rsidP="003C76D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3C76D4" w:rsidRDefault="003C76D4" w:rsidP="003C76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3C76D4" w:rsidRDefault="003C76D4" w:rsidP="003C76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C76D4" w:rsidRDefault="003C76D4" w:rsidP="003C76D4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3C76D4" w:rsidRDefault="003C76D4" w:rsidP="003C76D4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/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2A9" w:rsidRDefault="007842A9" w:rsidP="00767B8E">
      <w:r>
        <w:separator/>
      </w:r>
    </w:p>
  </w:endnote>
  <w:endnote w:type="continuationSeparator" w:id="0">
    <w:p w:rsidR="007842A9" w:rsidRDefault="007842A9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2A9" w:rsidRDefault="007842A9" w:rsidP="00767B8E">
      <w:r>
        <w:separator/>
      </w:r>
    </w:p>
  </w:footnote>
  <w:footnote w:type="continuationSeparator" w:id="0">
    <w:p w:rsidR="007842A9" w:rsidRDefault="007842A9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E71F8"/>
    <w:rsid w:val="0017705A"/>
    <w:rsid w:val="00222CB3"/>
    <w:rsid w:val="003B5D1E"/>
    <w:rsid w:val="003C76D4"/>
    <w:rsid w:val="004144E5"/>
    <w:rsid w:val="0042520B"/>
    <w:rsid w:val="00443A20"/>
    <w:rsid w:val="005F5615"/>
    <w:rsid w:val="00760D7A"/>
    <w:rsid w:val="00767B8E"/>
    <w:rsid w:val="007842A9"/>
    <w:rsid w:val="007A22E1"/>
    <w:rsid w:val="007C18BF"/>
    <w:rsid w:val="007C7BCB"/>
    <w:rsid w:val="008947AE"/>
    <w:rsid w:val="00916208"/>
    <w:rsid w:val="00A050B5"/>
    <w:rsid w:val="00BF2A54"/>
    <w:rsid w:val="00D04E95"/>
    <w:rsid w:val="00D27B3E"/>
    <w:rsid w:val="00DE64D5"/>
    <w:rsid w:val="00FB2E79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7B8E"/>
    <w:rPr>
      <w:kern w:val="2"/>
      <w:sz w:val="18"/>
      <w:szCs w:val="18"/>
    </w:rPr>
  </w:style>
  <w:style w:type="paragraph" w:styleId="a4">
    <w:name w:val="footer"/>
    <w:basedOn w:val="a"/>
    <w:link w:val="Char0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2025-07-29T06:03:00Z</dcterms:created>
  <dcterms:modified xsi:type="dcterms:W3CDTF">2025-07-29T06:03:00Z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