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94BB" w14:textId="77777777" w:rsidR="00453AFA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433EBFA5" w14:textId="77777777" w:rsidR="00453AFA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3B613CA" w14:textId="2ED67513" w:rsidR="00453AF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罪犯康德华，男，1969年11月14日出生，大专文化，总经理，原户籍所在地：四川省会理市。现在四川省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226D62F3" w14:textId="74561697" w:rsidR="00453AF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罪犯康德华在服刑期间，认罪悔罪，遵规守纪，积极改造，确有悔改表现。该犯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系职务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犯罪，从严报请。</w:t>
      </w:r>
    </w:p>
    <w:p w14:paraId="5979BE58" w14:textId="25ADA401" w:rsidR="00453AF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根据《中华人民共和国监狱法》第二十九条、《中华人民共和国刑法》第七十八条、《中华人民共和国刑事诉讼法》第二百七十三条第二款的规定，建议对罪犯康德华减去有期徒刑一个月。特报请裁定。</w:t>
      </w:r>
    </w:p>
    <w:p w14:paraId="2E882D68" w14:textId="77777777" w:rsidR="00453AFA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3942B6CA" w14:textId="77777777" w:rsidR="00453AFA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F6B2C36" w14:textId="77777777" w:rsidR="00453AFA" w:rsidRDefault="00453AFA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D8C02BC" w14:textId="77777777" w:rsidR="00453AFA" w:rsidRDefault="00453AFA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F51CE72" w14:textId="77777777" w:rsidR="00453AFA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6069D7AF" w14:textId="77777777" w:rsidR="00453AFA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57844078" w14:textId="77777777" w:rsidR="00453AFA" w:rsidRDefault="00453AFA"/>
    <w:p w14:paraId="07AA2B04" w14:textId="77777777" w:rsidR="00453AFA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0EFC1" wp14:editId="243A748A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5992A" w14:textId="11798BAA" w:rsidR="00453AFA" w:rsidRDefault="00453AF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0EFC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7195992A" w14:textId="11798BAA" w:rsidR="00453AFA" w:rsidRDefault="00453AFA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53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53AFA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B53CB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4F613C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B4C4600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EA2441"/>
  <w15:docId w15:val="{EB8E35EE-3498-4904-9661-BD1BA694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P R C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