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罪犯阿皮曲节，男，</w:t>
      </w:r>
      <w:r>
        <w:rPr>
          <w:rFonts w:ascii="仿宋_GB2312" w:hAnsi="仿宋_GB2312" w:eastAsia="仿宋_GB2312" w:cs="仿宋_GB2312"/>
          <w:sz w:val="32"/>
          <w:szCs w:val="32"/>
        </w:rPr>
        <w:t>1991年3月1日出生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，高中文化，现在四川省攀西监狱服刑。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罪犯阿皮曲节在服刑期间，认真遵守监规，接受教育改造，确有悔改表现。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根据《中华人民共和国监狱法》第二十九条、《中华人民共和国刑法》第七十八条、《中华人民共和国刑事诉讼法》第二百七十三条的规定，建议对罪犯阿皮曲节减刑八个月。特报请裁定。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C387C"/>
    <w:rsid w:val="00732065"/>
    <w:rsid w:val="00C36286"/>
    <w:rsid w:val="00DC376A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C46396F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7</TotalTime>
  <ScaleCrop>false</ScaleCrop>
  <LinksUpToDate>false</LinksUpToDate>
  <CharactersWithSpaces>254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