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C01FDE">
        <w:rPr>
          <w:rFonts w:ascii="仿宋_GB2312" w:eastAsia="仿宋_GB2312" w:hAnsi="仿宋_GB2312" w:cs="仿宋_GB2312" w:hint="eastAsia"/>
          <w:sz w:val="32"/>
          <w:szCs w:val="32"/>
        </w:rPr>
        <w:t>王浩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C01FDE" w:rsidRPr="00A61A26">
        <w:rPr>
          <w:rFonts w:ascii="仿宋_GB2312" w:eastAsia="仿宋_GB2312" w:hAnsi="仿宋" w:hint="eastAsia"/>
          <w:sz w:val="32"/>
          <w:szCs w:val="32"/>
        </w:rPr>
        <w:t>1992年11月10日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C01FDE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C01FDE">
        <w:rPr>
          <w:rFonts w:ascii="仿宋_GB2312" w:eastAsia="仿宋_GB2312" w:hAnsi="仿宋_GB2312" w:cs="仿宋_GB2312" w:hint="eastAsia"/>
          <w:sz w:val="32"/>
          <w:szCs w:val="32"/>
        </w:rPr>
        <w:t>王浩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C01FDE">
        <w:rPr>
          <w:rFonts w:ascii="仿宋_GB2312" w:eastAsia="仿宋_GB2312" w:hAnsi="仿宋_GB2312" w:cs="仿宋_GB2312" w:hint="eastAsia"/>
          <w:sz w:val="32"/>
          <w:szCs w:val="32"/>
        </w:rPr>
        <w:t>王浩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C01FDE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21096D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1096D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21096D"/>
    <w:rsid w:val="00732065"/>
    <w:rsid w:val="00C01FDE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