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C226D">
        <w:rPr>
          <w:rFonts w:ascii="仿宋_GB2312" w:eastAsia="仿宋_GB2312" w:hAnsi="仿宋_GB2312" w:cs="仿宋_GB2312" w:hint="eastAsia"/>
          <w:sz w:val="32"/>
          <w:szCs w:val="32"/>
        </w:rPr>
        <w:t>叶兵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9C226D" w:rsidRPr="00C20D6B">
        <w:rPr>
          <w:rFonts w:ascii="仿宋_GB2312" w:eastAsia="仿宋_GB2312" w:hAnsi="仿宋" w:hint="eastAsia"/>
          <w:sz w:val="32"/>
          <w:szCs w:val="32"/>
        </w:rPr>
        <w:t>1969年7月12日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9C226D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9C226D">
        <w:rPr>
          <w:rFonts w:ascii="仿宋_GB2312" w:eastAsia="仿宋_GB2312" w:hAnsi="仿宋_GB2312" w:cs="仿宋_GB2312" w:hint="eastAsia"/>
          <w:sz w:val="32"/>
          <w:szCs w:val="32"/>
        </w:rPr>
        <w:t>叶兵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9C226D">
        <w:rPr>
          <w:rFonts w:ascii="仿宋_GB2312" w:eastAsia="仿宋_GB2312" w:hAnsi="仿宋_GB2312" w:cs="仿宋_GB2312" w:hint="eastAsia"/>
          <w:sz w:val="32"/>
          <w:szCs w:val="32"/>
        </w:rPr>
        <w:t>叶兵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9C226D">
        <w:rPr>
          <w:rFonts w:ascii="仿宋_GB2312" w:eastAsia="仿宋_GB2312" w:hAnsi="仿宋_GB2312" w:cs="仿宋_GB2312" w:hint="eastAsia"/>
          <w:sz w:val="32"/>
          <w:szCs w:val="32"/>
        </w:rPr>
        <w:t>六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572212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72212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572212"/>
    <w:rsid w:val="00732065"/>
    <w:rsid w:val="009C226D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2025-11-19T03:17:00Z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