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马炳洪，男，1965年01月16日出生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马炳洪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马炳洪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776"/>
    <w:rsid w:val="003A6776"/>
    <w:rsid w:val="00615E38"/>
    <w:rsid w:val="FCE7F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109</Words>
  <Characters>624</Characters>
  <Lines>5</Lines>
  <Paragraphs>1</Paragraphs>
  <TotalTime>0</TotalTime>
  <ScaleCrop>false</ScaleCrop>
  <LinksUpToDate>false</LinksUpToDate>
  <CharactersWithSpaces>732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2025-09-24T10:28:00Z</dcterms:created>
  <dc:creator>庞小聪</dc:creator>
  <cp:lastModifiedBy>user</cp:lastModifiedBy>
  <dcterms:modified xsi:type="dcterms:W3CDTF">2025-09-25T10:57:07Z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2982775699A4BAD083AFD468BF6D810A</vt:lpwstr>
  </property>
</Properties>
</file>