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C8B" w:rsidRPr="00153C8B" w:rsidRDefault="00153C8B" w:rsidP="00153C8B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153C8B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153C8B" w:rsidRPr="00153C8B" w:rsidRDefault="00153C8B" w:rsidP="00153C8B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153C8B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153C8B" w:rsidRPr="00153C8B" w:rsidRDefault="00153C8B" w:rsidP="00153C8B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3C8B" w:rsidRPr="00153C8B" w:rsidRDefault="00153C8B" w:rsidP="00153C8B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3C8B" w:rsidRPr="00153C8B" w:rsidRDefault="00153C8B" w:rsidP="00153C8B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153C8B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蒲勇</w:t>
      </w:r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153C8B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1971年5月23日</w:t>
      </w:r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153C8B" w:rsidRPr="00153C8B" w:rsidRDefault="00153C8B" w:rsidP="00153C8B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153C8B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蒲勇在服刑期间，能认罪悔罪，遵守法律法规及监规，接受教育改造，积极参加思想、文化、职业技术教育，积极参加劳动，努力完成劳动任务，确有悔改表现。该犯系“三类”罪犯，依法应当从严。</w:t>
      </w:r>
    </w:p>
    <w:p w:rsidR="00153C8B" w:rsidRPr="00153C8B" w:rsidRDefault="00153C8B" w:rsidP="00153C8B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153C8B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蒲勇减刑五个月</w:t>
      </w:r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153C8B" w:rsidRPr="00153C8B" w:rsidRDefault="00153C8B" w:rsidP="00153C8B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153C8B" w:rsidRPr="00153C8B" w:rsidRDefault="00153C8B" w:rsidP="00153C8B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153C8B" w:rsidRPr="00153C8B" w:rsidRDefault="00153C8B" w:rsidP="00153C8B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3C8B" w:rsidRPr="00153C8B" w:rsidRDefault="00153C8B" w:rsidP="00153C8B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53C8B" w:rsidRPr="00153C8B" w:rsidRDefault="00153C8B" w:rsidP="00153C8B">
      <w:pPr>
        <w:spacing w:line="580" w:lineRule="exact"/>
        <w:ind w:firstLineChars="1750" w:firstLine="5600"/>
        <w:rPr>
          <w:rFonts w:ascii="仿宋" w:eastAsia="仿宋" w:hAnsi="仿宋" w:cs="Times New Roman"/>
          <w:color w:val="000000"/>
          <w:sz w:val="32"/>
          <w:szCs w:val="32"/>
        </w:rPr>
      </w:pPr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153C8B" w:rsidRPr="00153C8B" w:rsidRDefault="00153C8B" w:rsidP="00153C8B">
      <w:pPr>
        <w:spacing w:line="580" w:lineRule="exact"/>
        <w:ind w:firstLineChars="1600" w:firstLine="5120"/>
        <w:rPr>
          <w:rFonts w:ascii="仿宋" w:eastAsia="仿宋" w:hAnsi="仿宋" w:cs="Times New Roman"/>
          <w:color w:val="000000"/>
          <w:sz w:val="32"/>
          <w:szCs w:val="32"/>
        </w:rPr>
      </w:pPr>
      <w:r w:rsidRPr="00153C8B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153C8B" w:rsidRPr="00153C8B" w:rsidRDefault="00153C8B" w:rsidP="00153C8B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153C8B" w:rsidRPr="00153C8B" w:rsidRDefault="00153C8B" w:rsidP="00153C8B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153C8B" w:rsidRPr="00153C8B" w:rsidRDefault="00153C8B" w:rsidP="00153C8B">
      <w:pPr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153C8B" w:rsidRPr="00153C8B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153C8B"/>
    <w:rsid w:val="00191907"/>
    <w:rsid w:val="00515A0D"/>
    <w:rsid w:val="008C74CF"/>
    <w:rsid w:val="00AF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1B088808.dotm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2026-01-28T07:59:00Z</dcterms:modified>
</cp:coreProperties>
</file>