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FCA" w:rsidRPr="00142ADE" w:rsidRDefault="00F34FCA" w:rsidP="00F34FCA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F34FCA" w:rsidRPr="00142ADE" w:rsidRDefault="00F34FCA" w:rsidP="00F34FC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F34FCA" w:rsidRPr="00142ADE" w:rsidRDefault="00F34FCA" w:rsidP="00F34FC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34FCA" w:rsidRPr="00142ADE" w:rsidRDefault="00F34FCA" w:rsidP="00F34FC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易军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1971年5月20日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出生，现在四川省眉州监狱</w:t>
      </w:r>
      <w:bookmarkStart w:id="0" w:name="_GoBack"/>
      <w:bookmarkEnd w:id="0"/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F34FCA" w:rsidRDefault="00F34FCA" w:rsidP="00F34FCA">
      <w:pPr>
        <w:spacing w:line="580" w:lineRule="exact"/>
        <w:ind w:firstLineChars="200" w:firstLine="640"/>
        <w:rPr>
          <w:rFonts w:ascii="仿宋" w:eastAsia="仿宋" w:hAnsi="仿宋"/>
          <w:noProof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易军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</w:t>
      </w:r>
    </w:p>
    <w:p w:rsidR="00F34FCA" w:rsidRPr="00142ADE" w:rsidRDefault="00F34FCA" w:rsidP="00F34F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监规，接受教育改造，积极参加思想、文化、职业技术教育，积极参加劳动，努力完成劳动任务，确有悔改表现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该犯系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“三类”罪犯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，依法应当从严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</w:p>
    <w:p w:rsidR="00F34FCA" w:rsidRPr="00B769C2" w:rsidRDefault="00F34FCA" w:rsidP="00F34FC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易军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F34FCA" w:rsidRPr="00B769C2" w:rsidRDefault="00F34FCA" w:rsidP="00F34FC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34FCA" w:rsidRPr="00B769C2" w:rsidRDefault="00F34FCA" w:rsidP="00F34F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F34FCA" w:rsidRDefault="00F34FCA" w:rsidP="00F34F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34FCA" w:rsidRDefault="00F34FCA" w:rsidP="00F34F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34FCA" w:rsidRDefault="00F34FCA" w:rsidP="00F34F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34FCA" w:rsidRPr="00B769C2" w:rsidRDefault="00F34FCA" w:rsidP="00F34FCA">
      <w:pPr>
        <w:spacing w:line="580" w:lineRule="exact"/>
        <w:ind w:firstLineChars="1900" w:firstLine="60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F34FCA" w:rsidRDefault="00F34FCA" w:rsidP="00F34FCA">
      <w:pPr>
        <w:spacing w:line="580" w:lineRule="exact"/>
        <w:ind w:firstLineChars="1750" w:firstLine="560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二〇二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一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二十八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p w:rsidR="00F34FCA" w:rsidRDefault="00F34FCA" w:rsidP="00F34F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34FCA" w:rsidRPr="00B769C2" w:rsidRDefault="00F34FCA" w:rsidP="00F34F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F34FCA" w:rsidRPr="00B769C2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186F5E"/>
    <w:rsid w:val="00515A0D"/>
    <w:rsid w:val="005C49A6"/>
    <w:rsid w:val="008C74CF"/>
    <w:rsid w:val="00F3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F9251882.dotm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2026-01-28T08:00:00Z</dcterms:modified>
</cp:coreProperties>
</file>