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63" w:rsidRPr="00621663" w:rsidRDefault="00621663" w:rsidP="00621663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621663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621663" w:rsidRPr="00621663" w:rsidRDefault="00621663" w:rsidP="00621663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621663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621663" w:rsidRPr="00621663" w:rsidRDefault="00621663" w:rsidP="0062166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罪犯阿约衣生，男，1986年3月16日出生，文盲，现在四川省眉州监狱服刑。</w:t>
      </w:r>
    </w:p>
    <w:p w:rsidR="00EB20C8" w:rsidRPr="00EB20C8" w:rsidRDefault="00621663" w:rsidP="00EB20C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罪犯阿约衣生在服刑期间，</w:t>
      </w:r>
      <w:r w:rsidR="00EB20C8" w:rsidRPr="00EB20C8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621663" w:rsidRPr="00621663" w:rsidRDefault="00EB20C8" w:rsidP="00EB20C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B20C8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621663"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建议对罪犯阿约衣生减刑七个月。特报请裁定。</w:t>
      </w:r>
    </w:p>
    <w:p w:rsidR="00621663" w:rsidRPr="00621663" w:rsidRDefault="00621663" w:rsidP="00621663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621663" w:rsidRPr="00621663" w:rsidRDefault="00621663" w:rsidP="00621663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621663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621663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21663" w:rsidRPr="00621663" w:rsidRDefault="00621663" w:rsidP="00621663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621663" w:rsidRPr="00621663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621663"/>
    <w:rsid w:val="00CF36B2"/>
    <w:rsid w:val="00EB20C8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2025-07-28T02:31:00Z</dcterms:modified>
</cp:coreProperties>
</file>