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6A2" w:rsidRDefault="00E92930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8956A2" w:rsidRDefault="00E92930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3F5164" w:rsidRDefault="003F5164" w:rsidP="00E92930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8956A2" w:rsidRDefault="00E9293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罪犯方献,男，</w:t>
      </w:r>
      <w:r>
        <w:rPr>
          <w:rFonts w:ascii="仿宋" w:eastAsia="仿宋" w:hAnsi="仿宋"/>
          <w:sz w:val="32"/>
          <w:szCs w:val="32"/>
        </w:rPr>
        <w:t>1972年5月3日</w:t>
      </w:r>
      <w:r>
        <w:rPr>
          <w:rFonts w:ascii="仿宋" w:eastAsia="仿宋" w:hAnsi="仿宋" w:hint="eastAsia"/>
          <w:sz w:val="32"/>
          <w:szCs w:val="32"/>
        </w:rPr>
        <w:t>出生，初中文化，现在四川省眉州监狱服刑。</w:t>
      </w:r>
    </w:p>
    <w:p w:rsidR="00E92930" w:rsidRDefault="00E92930" w:rsidP="00E92930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罪犯方献在服刑期间，认真遵守监规，接受教育改造，确有悔改表现。</w:t>
      </w:r>
    </w:p>
    <w:p w:rsidR="008956A2" w:rsidRDefault="00E92930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为此，根据《中华人民共和国监狱法》第二十九条、《中华人民共和国刑法》第五十七条第二款、第七十八条、《中华人民共和国刑事诉讼法》第二百七十三条第二款的规定，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  <w:szCs w:val="32"/>
        </w:rPr>
        <w:t>建议对罪犯方献减为有期徒刑二十二年，剥夺政治权利八年。特报请裁定。</w:t>
      </w:r>
    </w:p>
    <w:p w:rsidR="008956A2" w:rsidRDefault="00E92930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8956A2" w:rsidRDefault="00E92930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四川省高级人民法院</w:t>
      </w:r>
    </w:p>
    <w:p w:rsidR="008956A2" w:rsidRDefault="008956A2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</w:p>
    <w:p w:rsidR="008956A2" w:rsidRDefault="00E92930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8956A2" w:rsidRDefault="00E92930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8956A2" w:rsidRDefault="008956A2">
      <w:pPr>
        <w:sectPr w:rsidR="008956A2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8956A2" w:rsidRDefault="008956A2">
      <w:pPr>
        <w:sectPr w:rsidR="008956A2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8956A2" w:rsidRDefault="008956A2">
      <w:pPr>
        <w:sectPr w:rsidR="008956A2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8956A2" w:rsidRDefault="008956A2"/>
    <w:sectPr w:rsidR="008956A2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3F5164"/>
    <w:rsid w:val="00404E61"/>
    <w:rsid w:val="00414BC0"/>
    <w:rsid w:val="00422CB8"/>
    <w:rsid w:val="0043584B"/>
    <w:rsid w:val="00440D30"/>
    <w:rsid w:val="004521D7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956A2"/>
    <w:rsid w:val="008C2BDB"/>
    <w:rsid w:val="008C4396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1C65"/>
    <w:rsid w:val="00B52747"/>
    <w:rsid w:val="00B537F6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E92930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56FE7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E037B7C6.dotm</Template>
  <TotalTime>23</TotalTime>
  <Pages>1</Pages>
  <Words>217</Words>
  <Characters>18</Characters>
  <Application>Microsoft Office Word</Application>
  <DocSecurity>0</DocSecurity>
  <Lines>1</Lines>
  <Paragraphs>1</Paragraphs>
  <ScaleCrop>false</ScaleCrop>
  <Company>China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29</cp:revision>
  <dcterms:created xsi:type="dcterms:W3CDTF">2025-06-18T02:38:00Z</dcterms:created>
  <dcterms:modified xsi:type="dcterms:W3CDTF">2025-07-25T06:01:00Z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