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9D" w:rsidRDefault="00756F9D" w:rsidP="00756F9D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756F9D" w:rsidRDefault="00756F9D" w:rsidP="00756F9D">
      <w:pPr>
        <w:spacing w:line="70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报请减刑建议书</w:t>
      </w:r>
    </w:p>
    <w:p w:rsidR="00756F9D" w:rsidRDefault="00756F9D" w:rsidP="00756F9D">
      <w:pPr>
        <w:spacing w:line="700" w:lineRule="exact"/>
        <w:jc w:val="center"/>
        <w:rPr>
          <w:rFonts w:ascii="宋体" w:hAnsi="宋体"/>
          <w:b/>
          <w:sz w:val="44"/>
          <w:szCs w:val="44"/>
        </w:rPr>
      </w:pPr>
    </w:p>
    <w:p w:rsidR="00756F9D" w:rsidRPr="009B2902" w:rsidRDefault="00756F9D" w:rsidP="00756F9D">
      <w:pPr>
        <w:spacing w:line="580" w:lineRule="exact"/>
        <w:ind w:rightChars="-159" w:right="-334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</w:t>
      </w:r>
    </w:p>
    <w:p w:rsidR="00756F9D" w:rsidRDefault="00756F9D" w:rsidP="00756F9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罪犯吴杰，男，1966年6月11日出生，初中文化，</w:t>
      </w:r>
      <w:r w:rsidRPr="004F29B6">
        <w:rPr>
          <w:rFonts w:ascii="仿宋" w:eastAsia="仿宋" w:hAnsi="仿宋" w:cs="仿宋" w:hint="eastAsia"/>
          <w:sz w:val="32"/>
          <w:szCs w:val="32"/>
        </w:rPr>
        <w:t>现在四川省眉州监狱服刑。</w:t>
      </w:r>
    </w:p>
    <w:p w:rsidR="00B2325A" w:rsidRPr="00B2325A" w:rsidRDefault="00756F9D" w:rsidP="00B2325A">
      <w:pPr>
        <w:spacing w:line="58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罪犯吴杰在服刑改造期间，</w:t>
      </w:r>
      <w:r w:rsidR="00B2325A" w:rsidRPr="00B2325A">
        <w:rPr>
          <w:rFonts w:ascii="仿宋" w:eastAsia="仿宋" w:hAnsi="仿宋" w:hint="eastAsia"/>
          <w:color w:val="000000"/>
          <w:sz w:val="32"/>
          <w:szCs w:val="32"/>
        </w:rPr>
        <w:t>认真遵守监规，接受教育改造，确有悔改表现。</w:t>
      </w:r>
    </w:p>
    <w:p w:rsidR="00756F9D" w:rsidRDefault="00B2325A" w:rsidP="00B2325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2325A">
        <w:rPr>
          <w:rFonts w:ascii="仿宋" w:eastAsia="仿宋" w:hAnsi="仿宋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756F9D">
        <w:rPr>
          <w:rFonts w:ascii="仿宋" w:eastAsia="仿宋" w:hAnsi="仿宋" w:hint="eastAsia"/>
          <w:color w:val="000000" w:themeColor="text1"/>
          <w:sz w:val="32"/>
          <w:szCs w:val="32"/>
        </w:rPr>
        <w:t>建议对罪犯</w:t>
      </w:r>
      <w:r w:rsidR="00756F9D">
        <w:rPr>
          <w:rFonts w:ascii="仿宋" w:eastAsia="仿宋" w:hAnsi="仿宋" w:cs="仿宋" w:hint="eastAsia"/>
          <w:sz w:val="32"/>
          <w:szCs w:val="32"/>
        </w:rPr>
        <w:t>吴杰</w:t>
      </w:r>
      <w:r w:rsidR="00756F9D">
        <w:rPr>
          <w:rFonts w:ascii="仿宋" w:eastAsia="仿宋" w:hAnsi="仿宋" w:hint="eastAsia"/>
          <w:color w:val="000000" w:themeColor="text1"/>
          <w:sz w:val="32"/>
          <w:szCs w:val="32"/>
        </w:rPr>
        <w:t>予以减刑八个月。特报请裁定</w:t>
      </w:r>
      <w:r w:rsidR="00756F9D">
        <w:rPr>
          <w:rFonts w:ascii="仿宋" w:eastAsia="仿宋" w:hAnsi="仿宋" w:hint="eastAsia"/>
          <w:sz w:val="32"/>
          <w:szCs w:val="32"/>
        </w:rPr>
        <w:t>。</w:t>
      </w:r>
    </w:p>
    <w:p w:rsidR="00756F9D" w:rsidRDefault="00756F9D" w:rsidP="00756F9D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756F9D" w:rsidRDefault="00756F9D" w:rsidP="00756F9D">
      <w:pPr>
        <w:snapToGrid w:val="0"/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756F9D" w:rsidRDefault="00756F9D" w:rsidP="00756F9D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756F9D" w:rsidRDefault="00756F9D" w:rsidP="00756F9D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756F9D" w:rsidRDefault="00756F9D" w:rsidP="00756F9D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756F9D" w:rsidRPr="00BA1936" w:rsidRDefault="00756F9D" w:rsidP="00756F9D">
      <w:pPr>
        <w:spacing w:line="580" w:lineRule="exact"/>
        <w:ind w:leftChars="2600" w:left="5460" w:firstLineChars="150" w:firstLine="480"/>
        <w:rPr>
          <w:rFonts w:ascii="仿宋" w:eastAsia="仿宋" w:hAnsi="仿宋" w:cstheme="minorBidi"/>
          <w:color w:val="000000" w:themeColor="text1"/>
          <w:sz w:val="32"/>
          <w:szCs w:val="32"/>
        </w:rPr>
      </w:pPr>
      <w:r w:rsidRPr="00BA1936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四川省眉州监狱</w:t>
      </w:r>
    </w:p>
    <w:p w:rsidR="00756F9D" w:rsidRPr="00FD0B3E" w:rsidRDefault="00756F9D" w:rsidP="00756F9D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 w:rsidRPr="00AC27F5">
        <w:rPr>
          <w:rFonts w:ascii="仿宋" w:eastAsia="仿宋" w:hAnsi="仿宋" w:hint="eastAsia"/>
          <w:sz w:val="32"/>
          <w:szCs w:val="32"/>
        </w:rPr>
        <w:t xml:space="preserve"> 二0二五年</w:t>
      </w:r>
      <w:r>
        <w:rPr>
          <w:rFonts w:ascii="仿宋" w:eastAsia="仿宋" w:hAnsi="仿宋" w:hint="eastAsia"/>
          <w:sz w:val="32"/>
          <w:szCs w:val="32"/>
        </w:rPr>
        <w:t>四</w:t>
      </w:r>
      <w:r w:rsidRPr="00AC27F5">
        <w:rPr>
          <w:rFonts w:ascii="仿宋" w:eastAsia="仿宋" w:hAnsi="仿宋" w:hint="eastAsia"/>
          <w:sz w:val="32"/>
          <w:szCs w:val="32"/>
        </w:rPr>
        <w:t>月二十</w:t>
      </w:r>
      <w:r>
        <w:rPr>
          <w:rFonts w:ascii="仿宋" w:eastAsia="仿宋" w:hAnsi="仿宋" w:hint="eastAsia"/>
          <w:sz w:val="32"/>
          <w:szCs w:val="32"/>
        </w:rPr>
        <w:t>四</w:t>
      </w:r>
      <w:r w:rsidRPr="00AC27F5">
        <w:rPr>
          <w:rFonts w:ascii="仿宋" w:eastAsia="仿宋" w:hAnsi="仿宋" w:hint="eastAsia"/>
          <w:sz w:val="32"/>
          <w:szCs w:val="32"/>
        </w:rPr>
        <w:t>日</w:t>
      </w:r>
    </w:p>
    <w:p w:rsidR="00756F9D" w:rsidRDefault="00756F9D" w:rsidP="00756F9D">
      <w:pPr>
        <w:snapToGrid w:val="0"/>
        <w:spacing w:line="580" w:lineRule="exact"/>
        <w:rPr>
          <w:rFonts w:ascii="仿宋" w:eastAsia="仿宋" w:hAnsi="仿宋"/>
          <w:sz w:val="32"/>
          <w:szCs w:val="32"/>
        </w:rPr>
      </w:pPr>
    </w:p>
    <w:p w:rsidR="00756F9D" w:rsidRDefault="00756F9D" w:rsidP="00756F9D">
      <w:pPr>
        <w:snapToGrid w:val="0"/>
        <w:spacing w:line="580" w:lineRule="exact"/>
        <w:rPr>
          <w:rFonts w:ascii="仿宋" w:eastAsia="仿宋" w:hAnsi="仿宋"/>
          <w:sz w:val="32"/>
          <w:szCs w:val="32"/>
        </w:rPr>
      </w:pPr>
    </w:p>
    <w:p w:rsidR="00756F9D" w:rsidRDefault="00756F9D" w:rsidP="00756F9D">
      <w:pPr>
        <w:snapToGrid w:val="0"/>
        <w:spacing w:line="580" w:lineRule="exact"/>
        <w:rPr>
          <w:rFonts w:ascii="仿宋" w:eastAsia="仿宋" w:hAnsi="仿宋"/>
          <w:sz w:val="32"/>
          <w:szCs w:val="32"/>
        </w:rPr>
      </w:pPr>
    </w:p>
    <w:p w:rsidR="00CF36B2" w:rsidRDefault="00CF36B2">
      <w:bookmarkStart w:id="0" w:name="_GoBack"/>
      <w:bookmarkEnd w:id="0"/>
    </w:p>
    <w:sectPr w:rsidR="00CF36B2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756F9D"/>
    <w:rsid w:val="00B2325A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F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F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2A85694E.dotm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2025-07-28T02:58:00Z</dcterms:modified>
</cp:coreProperties>
</file>