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 w:cs="Times New Roman"/>
          <w:b/>
          <w:color w:val="000000"/>
          <w:spacing w:val="5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jc w:val="righ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罪犯袁崇青，男，1986年4月12日出生，大专文化。现在四川省眉州监狱服刑。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57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为此，根据《中华人民共和国监狱法》第二十九条、《中华人民共和国刑法》第七十八条、《中华人民共和国刑事诉讼法》第二百七十三条第二款的规定，建议对罪犯袁崇青减刑七个月。特报请裁定。</w:t>
      </w:r>
    </w:p>
    <w:p>
      <w:pPr>
        <w:spacing w:line="580" w:lineRule="exact"/>
        <w:ind w:firstLine="57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880" w:firstLineChars="215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四川省眉州监狱</w:t>
      </w:r>
    </w:p>
    <w:p>
      <w:pPr>
        <w:spacing w:line="580" w:lineRule="exact"/>
        <w:ind w:firstLine="6080" w:firstLineChars="1900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080" w:firstLineChars="19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二〇二五年六月二十四日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rPr>
          <w:rFonts w:ascii="仿宋" w:hAnsi="仿宋" w:eastAsia="仿宋" w:cs="Times New Roman"/>
          <w:color w:val="000000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F3D"/>
    <w:rsid w:val="009A5F3D"/>
    <w:rsid w:val="00A44245"/>
    <w:rsid w:val="00A85CB3"/>
    <w:rsid w:val="00CA6DB9"/>
    <w:rsid w:val="5C2D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DE961EDF.dotm</Template>
  <Pages>2</Pages>
  <Words>135</Words>
  <Characters>776</Characters>
  <Lines>6</Lines>
  <Paragraphs>1</Paragraphs>
  <TotalTime>0</TotalTime>
  <ScaleCrop>false</ScaleCrop>
  <LinksUpToDate>false</LinksUpToDate>
  <CharactersWithSpaces>910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2025-06-25T03:08:00Z</dcterms:created>
  <dc:creator>xb21cn</dc:creator>
  <cp:lastModifiedBy>6391</cp:lastModifiedBy>
  <dcterms:modified xsi:type="dcterms:W3CDTF">2025-07-01T07:07:36Z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866AA23E5EA64F228D30B1F92D1BA859</vt:lpwstr>
  </property>
</Properties>
</file>