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罪犯孙彪，男，</w:t>
      </w:r>
      <w:r>
        <w:rPr>
          <w:rFonts w:ascii="仿宋" w:hAnsi="仿宋" w:eastAsia="仿宋"/>
          <w:sz w:val="32"/>
          <w:szCs w:val="32"/>
        </w:rPr>
        <w:t>1994年6月5日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，建议对罪犯孙彪减刑九个月。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A78026C"/>
    <w:rsid w:val="0B9E5329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83A5E97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7D84381"/>
    <w:rsid w:val="789C784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2025-07-01T06:28:54Z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