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罪犯杨阳，男，</w:t>
      </w:r>
      <w:r>
        <w:rPr>
          <w:rFonts w:ascii="仿宋" w:hAnsi="仿宋" w:eastAsia="仿宋"/>
          <w:sz w:val="32"/>
          <w:szCs w:val="32"/>
        </w:rPr>
        <w:t>1992年3月17日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建议对罪犯杨阳减刑六个月。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3202B3"/>
    <w:rsid w:val="28A57962"/>
    <w:rsid w:val="2C1413CB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2025-10-09T16:20:39Z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