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138" w:rsidRPr="00142ADE" w:rsidRDefault="00EB0138" w:rsidP="00EB0138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EB0138" w:rsidRPr="00142ADE" w:rsidRDefault="00EB0138" w:rsidP="00EB013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EB0138" w:rsidRPr="00142ADE" w:rsidRDefault="00EB0138" w:rsidP="00EB013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Pr="00142ADE" w:rsidRDefault="00EB0138" w:rsidP="00EB013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Pr="00142ADE" w:rsidRDefault="00EB0138" w:rsidP="00EB013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左雄峰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1998年10月1日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EB0138" w:rsidRPr="00142ADE" w:rsidRDefault="00EB0138" w:rsidP="00EB013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左雄峰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该犯系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“8+1”类罪犯，依法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应当从严。</w:t>
      </w:r>
    </w:p>
    <w:p w:rsidR="00EB0138" w:rsidRPr="00B769C2" w:rsidRDefault="00EB0138" w:rsidP="00EB013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左雄峰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EB0138" w:rsidRPr="00B769C2" w:rsidRDefault="00EB0138" w:rsidP="00EB013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EB0138" w:rsidRPr="00B769C2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EB0138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Default="00EB0138" w:rsidP="00EB0138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Default="00EB0138" w:rsidP="00EB0138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EB0138" w:rsidRPr="00B769C2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Pr="00B769C2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EB0138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B0138" w:rsidRPr="00B769C2" w:rsidRDefault="00EB0138" w:rsidP="00EB01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EB0138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4C5213"/>
    <w:rsid w:val="009643E8"/>
    <w:rsid w:val="00C567DD"/>
    <w:rsid w:val="00EB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2025-10-10T02:22:00Z</dcterms:modified>
</cp:coreProperties>
</file>