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罪犯吉差五基木，女，1964年8月9日出生，文盲，现在四川省凉山监狱五监区服刑。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罪犯吉差五基木在服刑期间，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吉差五基木减去有期徒刑八个月，剥夺政治权利七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