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罪犯李玉菊，女，1974年5月2日出生，小学文化，现在四川省凉山监狱七监区服刑。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罪犯李玉菊在服刑期间，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根据《中华人民共和国监狱法》第二十九条、《中华人民共和国刑法》第七十八条、《中华人民共和国刑事诉讼法》第二百七十三条第二款的规定，建议对罪犯李玉菊减去有期徒刑一个月。特报请裁定。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