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罪犯吴佳，女，1983年12月15日出生，中专文化，现在四川省凉山监狱三监区服刑。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罪犯吴佳在服刑期间，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根据《中华人民共和国监狱法》第二十九条、《中华人民共和国刑法》第七十八条、《中华人民共和国刑事诉讼法》第二百七十三条第二款的规定，建议对罪犯吴佳减去有期徒刑五个月。特报请裁定。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