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罪犯高丹，女，1987年1月8日出生，大学文化，现在四川省凉山监狱五监区服刑。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罪犯高丹在服刑期间，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根据《中华人民共和国监狱法》第二十九条、《中华人民共和国刑法》第七十八条、《中华人民共和国刑事诉讼法》第二百七十三条第二款的规定，建议对罪犯高丹减去有期徒刑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43D7A92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2025-06-27T01:52:25Z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