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righ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（2025）锦减建字第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吴辉值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，男，19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侗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初中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文化。。现在四川省锦江监狱服刑。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ascii="仿宋" w:hAnsi="仿宋" w:eastAsia="仿宋" w:cs="宋体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吴辉值</w:t>
      </w:r>
      <w:r>
        <w:rPr>
          <w:rFonts w:hint="eastAsia" w:ascii="仿宋" w:hAnsi="仿宋" w:eastAsia="仿宋" w:cs="Times New Roman"/>
          <w:sz w:val="32"/>
          <w:szCs w:val="24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szCs w:val="24"/>
          <w:lang w:eastAsia="zh-CN"/>
        </w:rPr>
        <w:t>财产性判项终结本次执行程序，</w:t>
      </w:r>
      <w:r>
        <w:rPr>
          <w:rFonts w:hint="eastAsia" w:ascii="仿宋" w:hAnsi="仿宋" w:eastAsia="仿宋" w:cs="Times New Roman"/>
          <w:sz w:val="32"/>
          <w:szCs w:val="24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32"/>
        </w:rPr>
        <w:t>根据《中华人民共和国监狱法》第二十九条、《中华人民共和国刑法》第七十八条、《中华人民共和国刑事诉讼法》第二百七十</w:t>
      </w:r>
      <w:r>
        <w:rPr>
          <w:rFonts w:ascii="仿宋" w:hAnsi="仿宋" w:eastAsia="仿宋" w:cs="宋体"/>
          <w:color w:val="000000"/>
          <w:sz w:val="32"/>
          <w:szCs w:val="32"/>
        </w:rPr>
        <w:t>三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条第二款的规定，建议对罪犯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吴辉值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减刑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sz w:val="32"/>
          <w:szCs w:val="32"/>
        </w:rPr>
        <w:t>个月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四川省成都市中级人民法院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ab/>
      </w: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              </w:t>
      </w:r>
      <w:r>
        <w:rPr>
          <w:rFonts w:hint="eastAsia" w:ascii="仿宋" w:hAnsi="仿宋" w:eastAsia="仿宋" w:cs="宋体"/>
          <w:color w:val="FF0000"/>
          <w:sz w:val="32"/>
          <w:szCs w:val="32"/>
        </w:rPr>
        <w:t xml:space="preserve">                </w:t>
      </w:r>
      <w:r>
        <w:rPr>
          <w:rFonts w:ascii="仿宋" w:hAnsi="仿宋" w:eastAsia="仿宋" w:cs="宋体"/>
          <w:color w:val="FF0000"/>
          <w:sz w:val="32"/>
          <w:szCs w:val="32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440" w:firstLineChars="17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440" w:firstLineChars="17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四川省</w:t>
      </w:r>
      <w:r>
        <w:rPr>
          <w:rFonts w:ascii="仿宋" w:hAnsi="仿宋" w:eastAsia="仿宋" w:cs="宋体"/>
          <w:color w:val="000000"/>
          <w:sz w:val="32"/>
          <w:szCs w:val="32"/>
        </w:rPr>
        <w:t>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宋体"/>
          <w:color w:val="auto"/>
          <w:sz w:val="32"/>
          <w:szCs w:val="32"/>
        </w:rPr>
      </w:pPr>
      <w:r>
        <w:rPr>
          <w:rFonts w:hint="eastAsia" w:ascii="仿宋" w:hAnsi="仿宋" w:eastAsia="仿宋" w:cs="宋体"/>
          <w:color w:val="FF0000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2025年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月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宋体"/>
          <w:bCs/>
          <w:color w:val="FF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附：罪犯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eastAsia="zh-CN"/>
        </w:rPr>
        <w:t>吴辉值</w:t>
      </w: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减刑材料1卷</w:t>
      </w:r>
    </w:p>
    <w:sectPr>
      <w:headerReference r:id="rId5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汉仪中宋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宋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CB9"/>
    <w:rsid w:val="001D2969"/>
    <w:rsid w:val="00201C62"/>
    <w:rsid w:val="002633D1"/>
    <w:rsid w:val="00275F69"/>
    <w:rsid w:val="003A4956"/>
    <w:rsid w:val="005B2C22"/>
    <w:rsid w:val="005C159E"/>
    <w:rsid w:val="00673C9F"/>
    <w:rsid w:val="006D7DBB"/>
    <w:rsid w:val="00857A90"/>
    <w:rsid w:val="008E1B83"/>
    <w:rsid w:val="00951795"/>
    <w:rsid w:val="00A84834"/>
    <w:rsid w:val="00AD2DEB"/>
    <w:rsid w:val="00B03AFC"/>
    <w:rsid w:val="00B56CB9"/>
    <w:rsid w:val="00B821DC"/>
    <w:rsid w:val="00C81682"/>
    <w:rsid w:val="00DB3809"/>
    <w:rsid w:val="00E07895"/>
    <w:rsid w:val="00EA5E80"/>
    <w:rsid w:val="00ED3C28"/>
    <w:rsid w:val="00F05CE1"/>
    <w:rsid w:val="00F36022"/>
    <w:rsid w:val="00F41187"/>
    <w:rsid w:val="145A79E7"/>
    <w:rsid w:val="15682C0E"/>
    <w:rsid w:val="1A10369F"/>
    <w:rsid w:val="1DF94211"/>
    <w:rsid w:val="26A0727C"/>
    <w:rsid w:val="29EF4EE9"/>
    <w:rsid w:val="39174A1E"/>
    <w:rsid w:val="399A7453"/>
    <w:rsid w:val="3D724F19"/>
    <w:rsid w:val="436274A0"/>
    <w:rsid w:val="476D65A1"/>
    <w:rsid w:val="487466A2"/>
    <w:rsid w:val="4E2C5B48"/>
    <w:rsid w:val="5632310E"/>
    <w:rsid w:val="5BAD575A"/>
    <w:rsid w:val="5DE7FDA9"/>
    <w:rsid w:val="64424540"/>
    <w:rsid w:val="6CDD41E9"/>
    <w:rsid w:val="6F18055C"/>
    <w:rsid w:val="797E1F59"/>
    <w:rsid w:val="7ABA124C"/>
    <w:rsid w:val="7E49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眉 字符1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148</Words>
  <Characters>849</Characters>
  <Lines>7</Lines>
  <Paragraphs>1</Paragraphs>
  <TotalTime>5</TotalTime>
  <ScaleCrop>false</ScaleCrop>
  <LinksUpToDate>false</LinksUpToDate>
  <CharactersWithSpaces>996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2023-11-23T20:36:00Z</dcterms:created>
  <dc:creator>User</dc:creator>
  <cp:lastModifiedBy>administrator</cp:lastModifiedBy>
  <dcterms:modified xsi:type="dcterms:W3CDTF">2025-07-03T11:21:37Z</dcterms:modified>
  <dc:title>四川省锦江监狱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78CA7A769EC06AD741F765685C50A708</vt:lpwstr>
  </property>
</Properties>
</file>