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" w:hAnsi="仿宋" w:eastAsia="仿宋"/>
          <w:sz w:val="32"/>
          <w:szCs w:val="32"/>
          <w:lang w:eastAsia="zh-CN"/>
        </w:rPr>
        <w:t>王正，</w:t>
      </w:r>
      <w:r>
        <w:rPr>
          <w:rFonts w:hint="eastAsia" w:ascii="仿宋" w:hAnsi="仿宋" w:eastAsia="仿宋"/>
          <w:sz w:val="32"/>
          <w:szCs w:val="32"/>
        </w:rPr>
        <w:t>男，19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/>
          <w:sz w:val="32"/>
          <w:szCs w:val="32"/>
        </w:rPr>
        <w:t>日出生</w:t>
      </w:r>
      <w:r>
        <w:rPr>
          <w:rFonts w:hint="eastAsia" w:ascii="仿宋_GB2312" w:hAnsi="仿宋" w:eastAsia="仿宋_GB2312"/>
          <w:color w:val="auto"/>
          <w:sz w:val="32"/>
        </w:rPr>
        <w:t>，汉族，初中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文化，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王正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王正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934704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0882E6C"/>
    <w:rsid w:val="41BF1229"/>
    <w:rsid w:val="426E3345"/>
    <w:rsid w:val="440F118B"/>
    <w:rsid w:val="446449C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2026-01-30T07:26:27Z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81CFDF6A44184CEF863341FE7096B0F1_13</vt:lpwstr>
  </property>
</Properties>
</file>