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3D6" w:rsidRPr="007218BB" w:rsidRDefault="00C824ED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7218BB">
        <w:rPr>
          <w:rFonts w:ascii="黑体" w:eastAsia="黑体" w:hAnsi="黑体" w:cs="黑体" w:hint="eastAsia"/>
          <w:bCs/>
          <w:color w:val="auto"/>
          <w:sz w:val="44"/>
          <w:szCs w:val="44"/>
        </w:rPr>
        <w:t>四川省嘉陵监狱</w:t>
      </w:r>
    </w:p>
    <w:p w:rsidR="00A703D6" w:rsidRPr="007218BB" w:rsidRDefault="00C824ED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7218BB">
        <w:rPr>
          <w:rFonts w:ascii="黑体" w:eastAsia="黑体" w:hAnsi="黑体" w:cs="黑体" w:hint="eastAsia"/>
          <w:bCs/>
          <w:color w:val="auto"/>
          <w:sz w:val="44"/>
          <w:szCs w:val="44"/>
        </w:rPr>
        <w:t>报请减刑建议书</w:t>
      </w:r>
    </w:p>
    <w:p w:rsidR="00A703D6" w:rsidRDefault="00A703D6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385DAD" w:rsidRPr="00385DAD" w:rsidRDefault="00385DAD" w:rsidP="00385DAD">
      <w:pPr>
        <w:spacing w:after="0" w:line="380" w:lineRule="exact"/>
        <w:ind w:leftChars="24" w:right="0" w:firstLineChars="1350" w:firstLine="43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 w:rsidRPr="00385DAD"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（2025）</w:t>
      </w:r>
      <w:proofErr w:type="gramStart"/>
      <w:r w:rsidRPr="00385DAD">
        <w:rPr>
          <w:rFonts w:ascii="仿宋_GB2312" w:eastAsia="仿宋_GB2312" w:hAnsi="仿宋_GB2312" w:cs="仿宋_GB2312" w:hint="eastAsia"/>
          <w:color w:val="auto"/>
          <w:sz w:val="32"/>
          <w:szCs w:val="32"/>
        </w:rPr>
        <w:t>嘉狱减字</w:t>
      </w:r>
      <w:proofErr w:type="gramEnd"/>
      <w:r w:rsidRPr="00385DAD">
        <w:rPr>
          <w:rFonts w:ascii="仿宋_GB2312" w:eastAsia="仿宋_GB2312" w:hAnsi="仿宋_GB2312" w:cs="仿宋_GB2312" w:hint="eastAsia"/>
          <w:color w:val="auto"/>
          <w:sz w:val="32"/>
          <w:szCs w:val="32"/>
        </w:rPr>
        <w:t>第1</w:t>
      </w:r>
      <w:r w:rsidRPr="00385DAD">
        <w:rPr>
          <w:rFonts w:ascii="仿宋_GB2312" w:eastAsia="仿宋_GB2312" w:hAnsi="仿宋_GB2312" w:cs="仿宋_GB2312" w:hint="eastAsia"/>
          <w:color w:val="auto"/>
          <w:sz w:val="32"/>
          <w:szCs w:val="32"/>
        </w:rPr>
        <w:t>68</w:t>
      </w:r>
      <w:r w:rsidRPr="00385DAD">
        <w:rPr>
          <w:rFonts w:ascii="仿宋_GB2312" w:eastAsia="仿宋_GB2312" w:hAnsi="仿宋_GB2312" w:cs="仿宋_GB2312" w:hint="eastAsia"/>
          <w:color w:val="auto"/>
          <w:sz w:val="32"/>
          <w:szCs w:val="32"/>
        </w:rPr>
        <w:t>号</w:t>
      </w:r>
    </w:p>
    <w:p w:rsidR="00A703D6" w:rsidRDefault="00C824ED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龚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木星，男，1995年4月11日出生，汉族，初中文化，无业，原户籍所在地：广东省东源县黄村镇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邬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洞村委会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谢屋小组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0068号。现在四川省嘉陵监狱九监区服刑。</w:t>
      </w:r>
    </w:p>
    <w:p w:rsidR="00A703D6" w:rsidRDefault="00C824ED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因诈骗罪，经四川省成都市成华区人民法院于2021年12月28日以(2021)川0108刑初800号刑事判决书，判处有期徒刑五年，并处罚金5万元，继续追缴剩余违法所得发还被害人，不足部分，责令退赔。同案不服，提出上诉，四川省成都市中级人民法院于2022年3月29日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作出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（2022）川01刑终259号刑事裁定书，驳回上诉，维持原判，刑期自2021年5月25日起至2026年5月24日止。于2022年5月17日送入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我狱执行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刑罚。</w:t>
      </w:r>
    </w:p>
    <w:p w:rsidR="00A703D6" w:rsidRDefault="00C824ED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犯罪事实：2021年3月，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龚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木星、张松涛、张天保、张世金四人在广东省惠州市成立天保公司，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龚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木星出资60%，主要负责软件开发、运营。公司通过开发的虚假股票配资软件在互联网上招揽代理商，引诱被害人进入虚假股票配资APP进行配资炒股。骗取被害人邱雯雯、蓝光、杨德平等24人共计339834.32元。</w:t>
      </w:r>
    </w:p>
    <w:p w:rsidR="00A703D6" w:rsidRDefault="00C824ED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该犯在2022年5月至2024年10月的服刑期间，认罪悔罪；遵守法律法规，基本遵守监规；接受教育改造，积极参加思想、文化、职业技术教育,遵守课堂纪律，2024年9月4日未能熟练背诵《服刑人员行为规范》，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扣教育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和文化改造考核分1分，经民警教育后，该犯能认识到错误，在之后的改造中无违规行为；参加劳动，认真完成劳动任务。另查明：该犯被判罚金5万元，继续追缴剩余违法所得发还被害人，不足部分，责令退赔，在案件审理过程中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龚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木星的家属代为退缴违法所得4万元，成都市成华区人民法院于2023年5月18日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作出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2022）川0108执9228号执行裁定书，终结本次执行程序。考核期狱内合计消费4824.56元，月均消费160.82元,为上一年度全狱罪犯月均消费水平的82.32%，接受钱款2000元，劳动报酬3863.13元，账户余额864.2元。本次考核期内，罪犯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龚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木星共计获得表扬4个，均为合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lastRenderedPageBreak/>
        <w:t>格表扬。2024年11月26日经监狱悔改表现评定办公室评定为95分，悔改表现评定结论为：确有悔改表现。</w:t>
      </w:r>
    </w:p>
    <w:p w:rsidR="00A703D6" w:rsidRDefault="00C824ED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综上所述，罪犯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龚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木星在服刑期间，认罪悔罪，</w:t>
      </w:r>
      <w:r>
        <w:rPr>
          <w:rFonts w:ascii="仿宋" w:eastAsia="仿宋" w:hAnsi="仿宋" w:hint="eastAsia"/>
          <w:kern w:val="0"/>
          <w:sz w:val="32"/>
          <w:szCs w:val="32"/>
        </w:rPr>
        <w:t>基本遵规守纪，努力改造，确有悔改表现。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该犯不属于从严罪犯。</w:t>
      </w:r>
    </w:p>
    <w:p w:rsidR="00A703D6" w:rsidRDefault="00C824ED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龚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木星减刑八个月。特报请裁定。</w:t>
      </w:r>
    </w:p>
    <w:p w:rsidR="00A703D6" w:rsidRDefault="00C824ED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A703D6" w:rsidRDefault="00C824ED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南充市中级人民法院</w:t>
      </w:r>
    </w:p>
    <w:p w:rsidR="00A703D6" w:rsidRDefault="00A703D6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A703D6" w:rsidRDefault="00A703D6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A703D6" w:rsidRDefault="00C824ED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385DAD" w:rsidRPr="00D32804" w:rsidRDefault="00385DAD" w:rsidP="00385DAD">
      <w:pPr>
        <w:spacing w:after="0" w:line="500" w:lineRule="exact"/>
        <w:ind w:left="4194" w:right="640" w:firstLine="420"/>
        <w:jc w:val="left"/>
        <w:rPr>
          <w:rFonts w:ascii="宋体" w:eastAsia="仿宋_GB2312" w:hAnsi="宋体" w:cs="仿宋_GB2312"/>
          <w:sz w:val="32"/>
          <w:szCs w:val="32"/>
        </w:rPr>
      </w:pPr>
      <w:r w:rsidRPr="00D32804">
        <w:rPr>
          <w:rFonts w:ascii="宋体" w:eastAsia="仿宋_GB2312" w:hAnsi="宋体" w:cs="仿宋_GB2312" w:hint="eastAsia"/>
          <w:sz w:val="32"/>
          <w:szCs w:val="32"/>
        </w:rPr>
        <w:t>2025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年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4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月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1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日</w:t>
      </w:r>
    </w:p>
    <w:p w:rsidR="007218BB" w:rsidRDefault="007218BB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bookmarkStart w:id="0" w:name="_GoBack"/>
      <w:bookmarkEnd w:id="0"/>
    </w:p>
    <w:p w:rsidR="007218BB" w:rsidRDefault="007218BB" w:rsidP="007218BB">
      <w:pPr>
        <w:spacing w:after="0" w:line="500" w:lineRule="exact"/>
        <w:ind w:left="0" w:right="640" w:firstLine="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 w:rsidRPr="007218BB">
        <w:rPr>
          <w:rFonts w:ascii="仿宋_GB2312" w:eastAsia="仿宋_GB2312" w:hAnsi="仿宋_GB2312" w:cs="仿宋_GB2312" w:hint="eastAsia"/>
          <w:color w:val="auto"/>
          <w:sz w:val="32"/>
          <w:szCs w:val="32"/>
        </w:rPr>
        <w:t>附：罪犯龚木星减刑材料</w:t>
      </w:r>
      <w:r w:rsidRPr="007218BB">
        <w:rPr>
          <w:rFonts w:ascii="仿宋_GB2312" w:eastAsia="仿宋_GB2312" w:hAnsi="仿宋_GB2312" w:cs="仿宋_GB2312"/>
          <w:color w:val="auto"/>
          <w:sz w:val="32"/>
          <w:szCs w:val="32"/>
        </w:rPr>
        <w:t>1卷</w:t>
      </w:r>
    </w:p>
    <w:p w:rsidR="00A703D6" w:rsidRDefault="00A703D6">
      <w:pPr>
        <w:rPr>
          <w:color w:val="auto"/>
        </w:rPr>
      </w:pPr>
    </w:p>
    <w:sectPr w:rsidR="00A703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5B9" w:rsidRDefault="003D75B9" w:rsidP="007218BB">
      <w:pPr>
        <w:spacing w:after="0" w:line="240" w:lineRule="auto"/>
      </w:pPr>
      <w:r>
        <w:separator/>
      </w:r>
    </w:p>
  </w:endnote>
  <w:endnote w:type="continuationSeparator" w:id="0">
    <w:p w:rsidR="003D75B9" w:rsidRDefault="003D75B9" w:rsidP="00721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5B9" w:rsidRDefault="003D75B9" w:rsidP="007218BB">
      <w:pPr>
        <w:spacing w:after="0" w:line="240" w:lineRule="auto"/>
      </w:pPr>
      <w:r>
        <w:separator/>
      </w:r>
    </w:p>
  </w:footnote>
  <w:footnote w:type="continuationSeparator" w:id="0">
    <w:p w:rsidR="003D75B9" w:rsidRDefault="003D75B9" w:rsidP="007218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85DAD"/>
    <w:rsid w:val="003900DE"/>
    <w:rsid w:val="003D75B9"/>
    <w:rsid w:val="004112BF"/>
    <w:rsid w:val="0051610B"/>
    <w:rsid w:val="005838A3"/>
    <w:rsid w:val="005E4A67"/>
    <w:rsid w:val="007218BB"/>
    <w:rsid w:val="00735B94"/>
    <w:rsid w:val="007B196E"/>
    <w:rsid w:val="0089095A"/>
    <w:rsid w:val="009668BF"/>
    <w:rsid w:val="009F3CF7"/>
    <w:rsid w:val="00A53A15"/>
    <w:rsid w:val="00A63052"/>
    <w:rsid w:val="00A703D6"/>
    <w:rsid w:val="00AC189A"/>
    <w:rsid w:val="00AD5EFD"/>
    <w:rsid w:val="00B21F47"/>
    <w:rsid w:val="00B55DA2"/>
    <w:rsid w:val="00B64B0F"/>
    <w:rsid w:val="00C139C3"/>
    <w:rsid w:val="00C3785E"/>
    <w:rsid w:val="00C53255"/>
    <w:rsid w:val="00C824ED"/>
    <w:rsid w:val="00D63AF0"/>
    <w:rsid w:val="00E56B15"/>
    <w:rsid w:val="00F073EF"/>
    <w:rsid w:val="00F42868"/>
    <w:rsid w:val="00F85BA7"/>
    <w:rsid w:val="00FD3E85"/>
    <w:rsid w:val="023B36B9"/>
    <w:rsid w:val="02AD34B8"/>
    <w:rsid w:val="03E32741"/>
    <w:rsid w:val="04CA7CBE"/>
    <w:rsid w:val="05FF1FF8"/>
    <w:rsid w:val="06C62F02"/>
    <w:rsid w:val="06F03913"/>
    <w:rsid w:val="07CA6BE9"/>
    <w:rsid w:val="08180C45"/>
    <w:rsid w:val="089579F8"/>
    <w:rsid w:val="08C91BEF"/>
    <w:rsid w:val="0A2543E3"/>
    <w:rsid w:val="0A55139B"/>
    <w:rsid w:val="0C857C4C"/>
    <w:rsid w:val="0DF71F65"/>
    <w:rsid w:val="0E0046B5"/>
    <w:rsid w:val="0FCF7AFD"/>
    <w:rsid w:val="10D96784"/>
    <w:rsid w:val="10F55FDE"/>
    <w:rsid w:val="118E7215"/>
    <w:rsid w:val="13044859"/>
    <w:rsid w:val="135C2249"/>
    <w:rsid w:val="13E05ABF"/>
    <w:rsid w:val="1474673D"/>
    <w:rsid w:val="17F66FE2"/>
    <w:rsid w:val="1A2128BB"/>
    <w:rsid w:val="1A615FBA"/>
    <w:rsid w:val="1A967660"/>
    <w:rsid w:val="1DD04C16"/>
    <w:rsid w:val="1DEE7C1E"/>
    <w:rsid w:val="1DF31BCF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41343A3"/>
    <w:rsid w:val="245E6A09"/>
    <w:rsid w:val="256558EC"/>
    <w:rsid w:val="25DD4E3E"/>
    <w:rsid w:val="26B62B34"/>
    <w:rsid w:val="27F24C4D"/>
    <w:rsid w:val="281567C9"/>
    <w:rsid w:val="2B4C36D5"/>
    <w:rsid w:val="2EFF33EB"/>
    <w:rsid w:val="311B62E7"/>
    <w:rsid w:val="3189639F"/>
    <w:rsid w:val="31D56F24"/>
    <w:rsid w:val="321807FC"/>
    <w:rsid w:val="32464321"/>
    <w:rsid w:val="333E328F"/>
    <w:rsid w:val="338F76E5"/>
    <w:rsid w:val="33C73A15"/>
    <w:rsid w:val="343F540A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9A7966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C6A6BAA"/>
    <w:rsid w:val="5E2C727E"/>
    <w:rsid w:val="5FA9652B"/>
    <w:rsid w:val="5FBF45AD"/>
    <w:rsid w:val="5FFBEB07"/>
    <w:rsid w:val="6144496B"/>
    <w:rsid w:val="6203395D"/>
    <w:rsid w:val="62BE5F96"/>
    <w:rsid w:val="63AA5960"/>
    <w:rsid w:val="64036C0B"/>
    <w:rsid w:val="64196B59"/>
    <w:rsid w:val="662526DD"/>
    <w:rsid w:val="6682069D"/>
    <w:rsid w:val="66902598"/>
    <w:rsid w:val="67941626"/>
    <w:rsid w:val="67B3300F"/>
    <w:rsid w:val="67B811BA"/>
    <w:rsid w:val="694243E0"/>
    <w:rsid w:val="69CF3C05"/>
    <w:rsid w:val="6A1862EE"/>
    <w:rsid w:val="6AF71857"/>
    <w:rsid w:val="6DFF48FE"/>
    <w:rsid w:val="6E8B00F4"/>
    <w:rsid w:val="6EB67BF2"/>
    <w:rsid w:val="6F000D6C"/>
    <w:rsid w:val="70221C74"/>
    <w:rsid w:val="71310611"/>
    <w:rsid w:val="715D1036"/>
    <w:rsid w:val="71F17FD4"/>
    <w:rsid w:val="72C74CEA"/>
    <w:rsid w:val="74075BB6"/>
    <w:rsid w:val="74CE48CF"/>
    <w:rsid w:val="756335E5"/>
    <w:rsid w:val="76042055"/>
    <w:rsid w:val="77514270"/>
    <w:rsid w:val="77ED7C63"/>
    <w:rsid w:val="7C0009BE"/>
    <w:rsid w:val="7D446D7F"/>
    <w:rsid w:val="7D9B1F5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164</Words>
  <Characters>938</Characters>
  <Application>Microsoft Office Word</Application>
  <DocSecurity>0</DocSecurity>
  <Lines>7</Lines>
  <Paragraphs>2</Paragraphs>
  <ScaleCrop>false</ScaleCrop>
  <Company>P R C</Company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四川省嘉陵监狱</dc:title>
  <dc:creator>邓春红</dc:creator>
  <cp:lastModifiedBy>沈瑞漪</cp:lastModifiedBy>
  <cp:revision>8</cp:revision>
  <dcterms:created xsi:type="dcterms:W3CDTF">2022-04-19T23:05:00Z</dcterms:created>
  <dcterms:modified xsi:type="dcterms:W3CDTF">2025-04-08T02:43:00Z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9F30B4CEE64C5FF265A63A677D88F5E0</vt:lpwstr>
  </property>
</Properties>
</file>