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(202</w:t>
      </w:r>
      <w:r>
        <w:rPr>
          <w:rFonts w:ascii="仿宋_GB2312" w:eastAsia="仿宋_GB2312"/>
          <w:color w:val="auto"/>
          <w:sz w:val="32"/>
        </w:rPr>
        <w:t>5</w:t>
      </w:r>
      <w:r>
        <w:rPr>
          <w:rFonts w:hint="eastAsia" w:ascii="仿宋_GB2312" w:eastAsia="仿宋_GB2312"/>
          <w:color w:val="auto"/>
          <w:sz w:val="32"/>
        </w:rPr>
        <w:t>) 汉狱减建字第</w:t>
      </w:r>
      <w:r>
        <w:rPr>
          <w:rFonts w:hint="eastAsia" w:ascii="仿宋_GB2312" w:hAnsi="宋体" w:eastAsia="仿宋_GB2312"/>
          <w:color w:val="auto"/>
          <w:sz w:val="32"/>
          <w:szCs w:val="44"/>
          <w:lang w:val="en-US" w:eastAsia="zh-CN"/>
        </w:rPr>
        <w:t>88</w:t>
      </w:r>
      <w:r>
        <w:rPr>
          <w:rFonts w:hint="eastAsia" w:ascii="仿宋_GB2312" w:hAnsi="宋体" w:eastAsia="仿宋_GB2312"/>
          <w:color w:val="auto"/>
          <w:sz w:val="32"/>
          <w:szCs w:val="44"/>
        </w:rPr>
        <w:t>号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罪犯</w:t>
      </w:r>
      <w:r>
        <w:rPr>
          <w:rFonts w:ascii="仿宋" w:hAnsi="仿宋" w:eastAsia="仿宋"/>
          <w:bCs/>
          <w:color w:val="auto"/>
          <w:sz w:val="32"/>
          <w:szCs w:val="44"/>
        </w:rPr>
        <w:t>杨炳南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，男，</w:t>
      </w:r>
      <w:r>
        <w:rPr>
          <w:rFonts w:ascii="仿宋" w:hAnsi="仿宋" w:eastAsia="仿宋"/>
          <w:bCs/>
          <w:color w:val="auto"/>
          <w:sz w:val="32"/>
          <w:szCs w:val="44"/>
        </w:rPr>
        <w:t>1971年9月21日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出生，</w:t>
      </w:r>
      <w:r>
        <w:rPr>
          <w:rFonts w:ascii="仿宋" w:hAnsi="仿宋" w:eastAsia="仿宋"/>
          <w:bCs/>
          <w:color w:val="auto"/>
          <w:sz w:val="32"/>
          <w:szCs w:val="44"/>
        </w:rPr>
        <w:t>汉族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</w:t>
      </w:r>
      <w:r>
        <w:rPr>
          <w:rFonts w:ascii="仿宋" w:hAnsi="仿宋" w:eastAsia="仿宋"/>
          <w:bCs/>
          <w:color w:val="auto"/>
          <w:sz w:val="32"/>
          <w:szCs w:val="44"/>
        </w:rPr>
        <w:t>小学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文化，</w:t>
      </w:r>
      <w:r>
        <w:rPr>
          <w:rFonts w:ascii="仿宋" w:hAnsi="仿宋" w:eastAsia="仿宋"/>
          <w:bCs/>
          <w:color w:val="auto"/>
          <w:sz w:val="32"/>
          <w:szCs w:val="44"/>
        </w:rPr>
        <w:t>无业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，原户籍所在地：</w:t>
      </w:r>
      <w:r>
        <w:rPr>
          <w:rFonts w:ascii="仿宋" w:hAnsi="仿宋" w:eastAsia="仿宋"/>
          <w:bCs/>
          <w:color w:val="auto"/>
          <w:sz w:val="32"/>
          <w:szCs w:val="44"/>
        </w:rPr>
        <w:t>宜宾市叙州区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，现在四川省汉王山监狱六监区服刑。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因</w:t>
      </w:r>
      <w:r>
        <w:rPr>
          <w:rFonts w:ascii="仿宋" w:hAnsi="仿宋" w:eastAsia="仿宋"/>
          <w:bCs/>
          <w:color w:val="auto"/>
          <w:sz w:val="32"/>
          <w:szCs w:val="44"/>
        </w:rPr>
        <w:t>开设赌场罪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经</w:t>
      </w:r>
      <w:r>
        <w:rPr>
          <w:rFonts w:ascii="仿宋" w:hAnsi="仿宋" w:eastAsia="仿宋"/>
          <w:bCs/>
          <w:color w:val="auto"/>
          <w:sz w:val="32"/>
          <w:szCs w:val="44"/>
        </w:rPr>
        <w:t>四川省宜宾市叙州区人民法院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于</w:t>
      </w:r>
      <w:r>
        <w:rPr>
          <w:rFonts w:ascii="仿宋" w:hAnsi="仿宋" w:eastAsia="仿宋"/>
          <w:bCs/>
          <w:color w:val="auto"/>
          <w:sz w:val="32"/>
          <w:szCs w:val="44"/>
        </w:rPr>
        <w:t>2023年7月20日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作出</w:t>
      </w:r>
      <w:r>
        <w:rPr>
          <w:rFonts w:ascii="仿宋" w:hAnsi="仿宋" w:eastAsia="仿宋"/>
          <w:bCs/>
          <w:color w:val="auto"/>
          <w:sz w:val="32"/>
          <w:szCs w:val="44"/>
        </w:rPr>
        <w:t>(2023)川1521刑初35号刑事判决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，判处</w:t>
      </w:r>
      <w:r>
        <w:rPr>
          <w:rFonts w:ascii="仿宋" w:hAnsi="仿宋" w:eastAsia="仿宋"/>
          <w:bCs/>
          <w:color w:val="auto"/>
          <w:sz w:val="32"/>
          <w:szCs w:val="44"/>
        </w:rPr>
        <w:t>有期徒刑四年四个月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，并处</w:t>
      </w:r>
      <w:r>
        <w:rPr>
          <w:rFonts w:ascii="仿宋" w:hAnsi="仿宋" w:eastAsia="仿宋"/>
          <w:bCs/>
          <w:color w:val="auto"/>
          <w:sz w:val="32"/>
          <w:szCs w:val="44"/>
        </w:rPr>
        <w:t>罚金六千元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，退缴违法所得12000元，予以没收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。被告人</w:t>
      </w:r>
      <w:r>
        <w:rPr>
          <w:rFonts w:ascii="仿宋" w:hAnsi="仿宋" w:eastAsia="仿宋"/>
          <w:bCs/>
          <w:color w:val="auto"/>
          <w:sz w:val="32"/>
          <w:szCs w:val="44"/>
        </w:rPr>
        <w:t>杨炳南不服判决提起上诉，经宜宾市中级人民法院于2023年9月28日作出（2023）川15刑终321号刑事裁定，驳回上诉，维持原判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。刑期自</w:t>
      </w:r>
      <w:r>
        <w:rPr>
          <w:rFonts w:ascii="仿宋" w:hAnsi="仿宋" w:eastAsia="仿宋"/>
          <w:bCs/>
          <w:color w:val="auto"/>
          <w:sz w:val="32"/>
          <w:szCs w:val="44"/>
        </w:rPr>
        <w:t>2023年7月15日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起至</w:t>
      </w:r>
      <w:r>
        <w:rPr>
          <w:rFonts w:ascii="仿宋" w:hAnsi="仿宋" w:eastAsia="仿宋"/>
          <w:bCs/>
          <w:color w:val="auto"/>
          <w:sz w:val="32"/>
          <w:szCs w:val="44"/>
        </w:rPr>
        <w:t>2027年11月14日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止。于</w:t>
      </w:r>
      <w:r>
        <w:rPr>
          <w:rFonts w:ascii="仿宋" w:hAnsi="仿宋" w:eastAsia="仿宋"/>
          <w:bCs/>
          <w:color w:val="auto"/>
          <w:sz w:val="32"/>
          <w:szCs w:val="44"/>
        </w:rPr>
        <w:t>2023年11月1日送我狱执行刑罚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ascii="仿宋" w:hAnsi="仿宋" w:eastAsia="仿宋"/>
          <w:bCs/>
          <w:color w:val="auto"/>
          <w:sz w:val="32"/>
          <w:szCs w:val="44"/>
        </w:rPr>
        <w:t>4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年下半年思想教育考试成绩</w:t>
      </w:r>
      <w:r>
        <w:rPr>
          <w:rFonts w:ascii="仿宋" w:hAnsi="仿宋" w:eastAsia="仿宋"/>
          <w:bCs/>
          <w:color w:val="auto"/>
          <w:sz w:val="32"/>
          <w:szCs w:val="44"/>
        </w:rPr>
        <w:t>89.2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分，技术成绩</w:t>
      </w:r>
      <w:r>
        <w:rPr>
          <w:rFonts w:ascii="仿宋" w:hAnsi="仿宋" w:eastAsia="仿宋"/>
          <w:bCs/>
          <w:color w:val="auto"/>
          <w:sz w:val="32"/>
          <w:szCs w:val="44"/>
        </w:rPr>
        <w:t>70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分。同时该犯还经常向民警作思想汇报，有效地促进了自己的日常改造。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在劳动中，该犯从事</w:t>
      </w:r>
      <w:r>
        <w:rPr>
          <w:rFonts w:ascii="仿宋" w:hAnsi="仿宋" w:eastAsia="仿宋"/>
          <w:bCs/>
          <w:color w:val="auto"/>
          <w:sz w:val="32"/>
          <w:szCs w:val="44"/>
        </w:rPr>
        <w:t>直接生产岗位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工种，能够服从安排，服从分配，努力完成劳动任务。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ascii="仿宋" w:hAnsi="仿宋" w:eastAsia="仿宋"/>
          <w:bCs/>
          <w:color w:val="auto"/>
          <w:sz w:val="32"/>
          <w:szCs w:val="44"/>
        </w:rPr>
        <w:t>罚金六千元，罚金已履行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，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退缴违法所得12000元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，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予以没收。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本考核期内，该犯共获得表扬</w:t>
      </w:r>
      <w:r>
        <w:rPr>
          <w:rFonts w:ascii="仿宋" w:hAnsi="仿宋" w:eastAsia="仿宋"/>
          <w:color w:val="auto"/>
          <w:sz w:val="32"/>
          <w:szCs w:val="32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个，悔改表现评定结论为确有悔改表现。</w:t>
      </w:r>
    </w:p>
    <w:p>
      <w:pPr>
        <w:spacing w:line="54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综上所述，罪犯</w:t>
      </w:r>
      <w:r>
        <w:rPr>
          <w:rFonts w:ascii="仿宋" w:hAnsi="仿宋" w:eastAsia="仿宋"/>
          <w:bCs/>
          <w:color w:val="auto"/>
          <w:sz w:val="32"/>
          <w:szCs w:val="32"/>
        </w:rPr>
        <w:t>杨炳南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在服刑期间，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为此，根据《中华人民共和国监狱法》第二十九条、《中华人民共和国刑法》第七十八条、及《中华人民共和国刑事诉讼法》第二百七十三条第二款的规定，建议对罪犯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杨炳南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减刑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七个月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。特报请裁定。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 xml:space="preserve">    此致</w:t>
      </w:r>
    </w:p>
    <w:p>
      <w:pPr>
        <w:spacing w:line="580" w:lineRule="exac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四川省汉王山监狱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2025年4月7日</w:t>
      </w: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  <w:bookmarkStart w:id="0" w:name="_GoBack"/>
      <w:bookmarkEnd w:id="0"/>
    </w:p>
    <w:p>
      <w:pPr>
        <w:rPr>
          <w:color w:val="auto"/>
        </w:rPr>
      </w:pPr>
      <w:r>
        <w:rPr>
          <w:rFonts w:hint="eastAsia" w:ascii="仿宋_GB2312" w:eastAsia="仿宋_GB2312"/>
          <w:color w:val="auto"/>
          <w:sz w:val="32"/>
        </w:rPr>
        <w:t>附：罪犯</w:t>
      </w:r>
      <w:r>
        <w:rPr>
          <w:rFonts w:ascii="仿宋_GB2312" w:hAnsi="宋体" w:eastAsia="仿宋_GB2312"/>
          <w:bCs/>
          <w:color w:val="auto"/>
          <w:sz w:val="32"/>
          <w:szCs w:val="44"/>
        </w:rPr>
        <w:t>杨炳南</w:t>
      </w:r>
      <w:r>
        <w:rPr>
          <w:rFonts w:hint="eastAsia" w:ascii="仿宋_GB2312" w:eastAsia="仿宋_GB2312"/>
          <w:color w:val="auto"/>
          <w:sz w:val="32"/>
        </w:rPr>
        <w:t>减刑材料</w:t>
      </w:r>
      <w:r>
        <w:rPr>
          <w:rFonts w:hint="eastAsia" w:ascii="仿宋_GB2312" w:eastAsia="仿宋_GB2312"/>
          <w:bCs/>
          <w:color w:val="auto"/>
          <w:sz w:val="32"/>
        </w:rPr>
        <w:t xml:space="preserve">  </w:t>
      </w:r>
      <w:r>
        <w:rPr>
          <w:rFonts w:hint="eastAsia" w:ascii="仿宋_GB2312" w:eastAsia="仿宋_GB2312"/>
          <w:color w:val="auto"/>
          <w:sz w:val="32"/>
        </w:rPr>
        <w:t>卷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DZmYmFmY2FhOGIwY2I0MDcxNzljOGJjNjMzZTQifQ=="/>
  </w:docVars>
  <w:rsids>
    <w:rsidRoot w:val="0092421C"/>
    <w:rsid w:val="00034052"/>
    <w:rsid w:val="00167E44"/>
    <w:rsid w:val="001F7ED1"/>
    <w:rsid w:val="0039751D"/>
    <w:rsid w:val="007A4A2D"/>
    <w:rsid w:val="0092421C"/>
    <w:rsid w:val="009962DD"/>
    <w:rsid w:val="009B4BCA"/>
    <w:rsid w:val="00CB03BE"/>
    <w:rsid w:val="00F47C91"/>
    <w:rsid w:val="00F630B9"/>
    <w:rsid w:val="00FF0F6D"/>
    <w:rsid w:val="40421FEE"/>
    <w:rsid w:val="6AF524F9"/>
    <w:rsid w:val="7B8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</Words>
  <Characters>804</Characters>
  <Lines>6</Lines>
  <Paragraphs>1</Paragraphs>
  <TotalTime>7</TotalTime>
  <ScaleCrop>false</ScaleCrop>
  <LinksUpToDate>false</LinksUpToDate>
  <CharactersWithSpaces>944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2024-10-18T05:03:00Z</dcterms:created>
  <dc:creator>何邦杰</dc:creator>
  <cp:lastModifiedBy>XZK</cp:lastModifiedBy>
  <cp:lastPrinted>2025-04-07T01:27:49Z</cp:lastPrinted>
  <dcterms:modified xsi:type="dcterms:W3CDTF">2025-04-07T01:27:52Z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2EEAF66B4F9048FFBA4AB88694C7F3AF_12</vt:lpwstr>
  </property>
</Properties>
</file>