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152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何俊成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1969年8月26日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出生，汉族，博士文化，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原系“中央社会管理创新研究中心（筹）”主任，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广东省深圳市福田区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四监区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诈骗罪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四川省成都市青羊区人民法院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2018年3月30日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(2016)川0105刑初1615号刑事判决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有期徒刑十四年，并处罚金200万元，追缴违法所得1000万元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何俊成及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同案犯不服判决提起上诉，经四川省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成都市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中级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人民法院于20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18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11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0日作出（20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18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0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1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6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5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4号刑事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裁定书，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驳回上诉，维持原判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2016年6月15日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2030年6月14日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2018年12月26日送我狱执行刑罚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。四川省宜宾市中级人民法院于2021年8月24日以（2021）川15刑更365号刑事裁定书裁定减刑四个月，2023年6月27日以（2023）川15刑更391号刑事裁定书裁定减刑四个月，应于2029年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10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月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14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77.6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技术成绩95分。同时该犯还经常向民警作思想汇报，有效地促进了自己的日常改造。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公益劳动岗位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工种，能够服从安排，听从指挥，完成生产劳动任务。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罚金200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万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元，追缴共同违法所得1000万元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，罚金已缴纳1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5000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元，追缴已履行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8083838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元，有成都市青羊区人民法院出具执行裁定，终结本次执行程序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何俊成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共计获</w:t>
      </w:r>
      <w:bookmarkStart w:id="0" w:name="_GoBack"/>
      <w:bookmarkEnd w:id="0"/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得表扬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5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44"/>
        </w:rPr>
        <w:t>何俊成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在服刑改造期间，能认罪悔罪，积极参加思想、文化、职业技能学习，较好地遵守和维护监规纪律，积极参加生产劳动，努力完成劳动任务，确有悔改表现。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何俊成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七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何俊成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F14241F"/>
    <w:rsid w:val="000110F7"/>
    <w:rsid w:val="0001171D"/>
    <w:rsid w:val="000118FC"/>
    <w:rsid w:val="00012B8D"/>
    <w:rsid w:val="00014C44"/>
    <w:rsid w:val="00031E28"/>
    <w:rsid w:val="00031F16"/>
    <w:rsid w:val="00034086"/>
    <w:rsid w:val="00040A00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21AA"/>
    <w:rsid w:val="00163309"/>
    <w:rsid w:val="00172120"/>
    <w:rsid w:val="001758C3"/>
    <w:rsid w:val="00183B43"/>
    <w:rsid w:val="00190B64"/>
    <w:rsid w:val="0019478C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560B"/>
    <w:rsid w:val="00221362"/>
    <w:rsid w:val="00227138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B42C1"/>
    <w:rsid w:val="003C550D"/>
    <w:rsid w:val="003D0ADE"/>
    <w:rsid w:val="003D2F08"/>
    <w:rsid w:val="003E1B09"/>
    <w:rsid w:val="003E3489"/>
    <w:rsid w:val="003E4913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96EFA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7360"/>
    <w:rsid w:val="006078BF"/>
    <w:rsid w:val="00610A8A"/>
    <w:rsid w:val="006135CE"/>
    <w:rsid w:val="00626022"/>
    <w:rsid w:val="00627DE4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30E8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4412"/>
    <w:rsid w:val="0079099D"/>
    <w:rsid w:val="00793A42"/>
    <w:rsid w:val="00793EEB"/>
    <w:rsid w:val="007A0EF5"/>
    <w:rsid w:val="007A7DCE"/>
    <w:rsid w:val="007C159C"/>
    <w:rsid w:val="007C5057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30D8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C48"/>
    <w:rsid w:val="008F1A85"/>
    <w:rsid w:val="008F5051"/>
    <w:rsid w:val="008F7F8B"/>
    <w:rsid w:val="00903286"/>
    <w:rsid w:val="0092394D"/>
    <w:rsid w:val="00935F6E"/>
    <w:rsid w:val="00960709"/>
    <w:rsid w:val="00960B79"/>
    <w:rsid w:val="0096336D"/>
    <w:rsid w:val="00983AA8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238A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282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41759"/>
    <w:rsid w:val="00B418CD"/>
    <w:rsid w:val="00B4354C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84EC8"/>
    <w:rsid w:val="00D94918"/>
    <w:rsid w:val="00D9697B"/>
    <w:rsid w:val="00D97D0D"/>
    <w:rsid w:val="00DA435B"/>
    <w:rsid w:val="00DA467F"/>
    <w:rsid w:val="00DB0494"/>
    <w:rsid w:val="00DB06FC"/>
    <w:rsid w:val="00DB1FAF"/>
    <w:rsid w:val="00DB2259"/>
    <w:rsid w:val="00DB3CCD"/>
    <w:rsid w:val="00DC0D42"/>
    <w:rsid w:val="00DC1E70"/>
    <w:rsid w:val="00DC73F2"/>
    <w:rsid w:val="00DD38AE"/>
    <w:rsid w:val="00DD6212"/>
    <w:rsid w:val="00DE394A"/>
    <w:rsid w:val="00DE6967"/>
    <w:rsid w:val="00DF7F27"/>
    <w:rsid w:val="00E020C5"/>
    <w:rsid w:val="00E05F4D"/>
    <w:rsid w:val="00E22F34"/>
    <w:rsid w:val="00E242CF"/>
    <w:rsid w:val="00E3078F"/>
    <w:rsid w:val="00E30D45"/>
    <w:rsid w:val="00E324E7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F08A3"/>
    <w:rsid w:val="00EF7340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96566"/>
    <w:rsid w:val="00FA4740"/>
    <w:rsid w:val="00FA6FFE"/>
    <w:rsid w:val="00FA706C"/>
    <w:rsid w:val="00FA77FC"/>
    <w:rsid w:val="00FC0568"/>
    <w:rsid w:val="00FC36C7"/>
    <w:rsid w:val="00FC3E6F"/>
    <w:rsid w:val="00FD122A"/>
    <w:rsid w:val="00FF20FA"/>
    <w:rsid w:val="00FF3A60"/>
    <w:rsid w:val="00FF61CD"/>
    <w:rsid w:val="015F0C04"/>
    <w:rsid w:val="018F047F"/>
    <w:rsid w:val="02AD51CA"/>
    <w:rsid w:val="036C38B1"/>
    <w:rsid w:val="045730F5"/>
    <w:rsid w:val="07070E84"/>
    <w:rsid w:val="0DE30915"/>
    <w:rsid w:val="14E16662"/>
    <w:rsid w:val="18D95A7C"/>
    <w:rsid w:val="1A7D62B4"/>
    <w:rsid w:val="1F074678"/>
    <w:rsid w:val="1F2B0370"/>
    <w:rsid w:val="21864CF2"/>
    <w:rsid w:val="25C92A4F"/>
    <w:rsid w:val="4F313780"/>
    <w:rsid w:val="5D595C30"/>
    <w:rsid w:val="64854A39"/>
    <w:rsid w:val="6F14241F"/>
    <w:rsid w:val="70407DDC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1081</Characters>
  <Lines>10</Lines>
  <Paragraphs>2</Paragraphs>
  <TotalTime>5</TotalTime>
  <ScaleCrop>false</ScaleCrop>
  <LinksUpToDate>false</LinksUpToDate>
  <CharactersWithSpaces>1098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2024-02-06T02:26:00Z</dcterms:created>
  <dc:creator>Administrator</dc:creator>
  <cp:lastModifiedBy>XZK</cp:lastModifiedBy>
  <cp:lastPrinted>2025-04-09T08:14:45Z</cp:lastPrinted>
  <dcterms:modified xsi:type="dcterms:W3CDTF">2025-04-09T08:14:48Z</dcterms:modified>
  <dc:title>提请减刑建议书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786C90EA2E604417B810D4CAF279A2A9</vt:lpwstr>
  </property>
</Properties>
</file>