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bookmarkStart w:id="0" w:name="_GoBack"/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(202</w:t>
      </w:r>
      <w:r>
        <w:rPr>
          <w:rFonts w:ascii="仿宋_GB2312" w:eastAsia="仿宋_GB2312"/>
          <w:color w:val="auto"/>
          <w:sz w:val="32"/>
        </w:rPr>
        <w:t>5</w:t>
      </w:r>
      <w:r>
        <w:rPr>
          <w:rFonts w:hint="eastAsia" w:ascii="仿宋_GB2312" w:eastAsia="仿宋_GB2312"/>
          <w:color w:val="auto"/>
          <w:sz w:val="32"/>
        </w:rPr>
        <w:t>) 汉狱减建字第</w:t>
      </w:r>
      <w:r>
        <w:rPr>
          <w:rFonts w:hint="eastAsia" w:ascii="仿宋_GB2312" w:hAnsi="宋体" w:eastAsia="仿宋_GB2312"/>
          <w:color w:val="auto"/>
          <w:sz w:val="32"/>
          <w:szCs w:val="44"/>
          <w:lang w:val="en-US" w:eastAsia="zh-CN"/>
        </w:rPr>
        <w:t>69</w:t>
      </w:r>
      <w:r>
        <w:rPr>
          <w:rFonts w:hint="eastAsia" w:ascii="仿宋_GB2312" w:hAnsi="宋体" w:eastAsia="仿宋_GB2312"/>
          <w:color w:val="auto"/>
          <w:sz w:val="32"/>
          <w:szCs w:val="44"/>
        </w:rPr>
        <w:t>号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罪犯</w:t>
      </w:r>
      <w:r>
        <w:rPr>
          <w:rFonts w:ascii="仿宋" w:hAnsi="仿宋" w:eastAsia="仿宋"/>
          <w:bCs/>
          <w:color w:val="auto"/>
          <w:sz w:val="32"/>
          <w:szCs w:val="44"/>
        </w:rPr>
        <w:t>詹俊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，男，</w:t>
      </w:r>
      <w:r>
        <w:rPr>
          <w:rFonts w:ascii="仿宋" w:hAnsi="仿宋" w:eastAsia="仿宋"/>
          <w:bCs/>
          <w:color w:val="auto"/>
          <w:sz w:val="32"/>
          <w:szCs w:val="44"/>
        </w:rPr>
        <w:t>1986年10月14日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出生，</w:t>
      </w:r>
      <w:r>
        <w:rPr>
          <w:rFonts w:ascii="仿宋" w:hAnsi="仿宋" w:eastAsia="仿宋"/>
          <w:bCs/>
          <w:color w:val="auto"/>
          <w:sz w:val="32"/>
          <w:szCs w:val="44"/>
        </w:rPr>
        <w:t>汉族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</w:t>
      </w:r>
      <w:r>
        <w:rPr>
          <w:rFonts w:ascii="仿宋" w:hAnsi="仿宋" w:eastAsia="仿宋"/>
          <w:bCs/>
          <w:color w:val="auto"/>
          <w:sz w:val="32"/>
          <w:szCs w:val="44"/>
        </w:rPr>
        <w:t>小学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文化，</w:t>
      </w:r>
      <w:r>
        <w:rPr>
          <w:rFonts w:ascii="仿宋" w:hAnsi="仿宋" w:eastAsia="仿宋"/>
          <w:bCs/>
          <w:color w:val="auto"/>
          <w:sz w:val="32"/>
          <w:szCs w:val="44"/>
        </w:rPr>
        <w:t>农民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，原户籍所在地：</w:t>
      </w:r>
      <w:r>
        <w:rPr>
          <w:rFonts w:ascii="仿宋" w:hAnsi="仿宋" w:eastAsia="仿宋"/>
          <w:bCs/>
          <w:color w:val="auto"/>
          <w:sz w:val="32"/>
          <w:szCs w:val="44"/>
        </w:rPr>
        <w:t>四川省筠连县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，现在四川省汉王山监狱六监区服刑。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ascii="仿宋" w:hAnsi="仿宋" w:eastAsia="仿宋"/>
          <w:bCs/>
          <w:color w:val="auto"/>
          <w:sz w:val="32"/>
          <w:szCs w:val="44"/>
        </w:rPr>
        <w:t>2018年3月8日因故意毁坏公私财物被行政拘留五日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。因</w:t>
      </w:r>
      <w:r>
        <w:rPr>
          <w:rFonts w:ascii="仿宋" w:hAnsi="仿宋" w:eastAsia="仿宋"/>
          <w:bCs/>
          <w:color w:val="auto"/>
          <w:sz w:val="32"/>
          <w:szCs w:val="44"/>
        </w:rPr>
        <w:t>强迫交易罪、聚众斗殴罪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经</w:t>
      </w:r>
      <w:r>
        <w:rPr>
          <w:rFonts w:ascii="仿宋" w:hAnsi="仿宋" w:eastAsia="仿宋"/>
          <w:bCs/>
          <w:color w:val="auto"/>
          <w:sz w:val="32"/>
          <w:szCs w:val="44"/>
        </w:rPr>
        <w:t>四川省筠连县人民法院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于</w:t>
      </w:r>
      <w:r>
        <w:rPr>
          <w:rFonts w:ascii="仿宋" w:hAnsi="仿宋" w:eastAsia="仿宋"/>
          <w:bCs/>
          <w:color w:val="auto"/>
          <w:sz w:val="32"/>
          <w:szCs w:val="44"/>
        </w:rPr>
        <w:t>2019年11月13日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作出</w:t>
      </w:r>
      <w:r>
        <w:rPr>
          <w:rFonts w:ascii="仿宋" w:hAnsi="仿宋" w:eastAsia="仿宋"/>
          <w:bCs/>
          <w:color w:val="auto"/>
          <w:sz w:val="32"/>
          <w:szCs w:val="44"/>
        </w:rPr>
        <w:t>（2018）川1527刑初214号刑事判决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，判处</w:t>
      </w:r>
      <w:r>
        <w:rPr>
          <w:rFonts w:ascii="仿宋" w:hAnsi="仿宋" w:eastAsia="仿宋"/>
          <w:bCs/>
          <w:color w:val="auto"/>
          <w:sz w:val="32"/>
          <w:szCs w:val="44"/>
        </w:rPr>
        <w:t>有期徒刑八年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，并处</w:t>
      </w:r>
      <w:r>
        <w:rPr>
          <w:rFonts w:ascii="仿宋" w:hAnsi="仿宋" w:eastAsia="仿宋"/>
          <w:bCs/>
          <w:color w:val="auto"/>
          <w:sz w:val="32"/>
          <w:szCs w:val="44"/>
        </w:rPr>
        <w:t>罚金两万元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。被告人</w:t>
      </w:r>
      <w:r>
        <w:rPr>
          <w:rFonts w:ascii="仿宋" w:hAnsi="仿宋" w:eastAsia="仿宋"/>
          <w:bCs/>
          <w:color w:val="auto"/>
          <w:sz w:val="32"/>
          <w:szCs w:val="44"/>
        </w:rPr>
        <w:t>詹俊不服判决提起上诉，经宜宾市中级人民法院于2020年7月7日作出（2020）川15刑终40号刑事裁定，驳回上诉，维持原判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。刑期自</w:t>
      </w:r>
      <w:r>
        <w:rPr>
          <w:rFonts w:ascii="仿宋" w:hAnsi="仿宋" w:eastAsia="仿宋"/>
          <w:bCs/>
          <w:color w:val="auto"/>
          <w:sz w:val="32"/>
          <w:szCs w:val="44"/>
        </w:rPr>
        <w:t>2018年7月10日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起至</w:t>
      </w:r>
      <w:r>
        <w:rPr>
          <w:rFonts w:ascii="仿宋" w:hAnsi="仿宋" w:eastAsia="仿宋"/>
          <w:bCs/>
          <w:color w:val="auto"/>
          <w:sz w:val="32"/>
          <w:szCs w:val="44"/>
        </w:rPr>
        <w:t>2026年7月9日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止。于</w:t>
      </w:r>
      <w:r>
        <w:rPr>
          <w:rFonts w:ascii="仿宋" w:hAnsi="仿宋" w:eastAsia="仿宋"/>
          <w:bCs/>
          <w:color w:val="auto"/>
          <w:sz w:val="32"/>
          <w:szCs w:val="44"/>
        </w:rPr>
        <w:t>2020年7月30日送我狱执行刑罚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  <w:r>
        <w:rPr>
          <w:rFonts w:ascii="仿宋" w:hAnsi="仿宋" w:eastAsia="仿宋"/>
          <w:bCs/>
          <w:color w:val="auto"/>
          <w:sz w:val="32"/>
          <w:szCs w:val="44"/>
        </w:rPr>
        <w:t>四川省宜宾市中级人民法院于2023年4月26日以（2023）川15刑更243号刑事裁定书裁定减刑六个月，应于2026年1月9日刑满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ascii="仿宋" w:hAnsi="仿宋" w:eastAsia="仿宋"/>
          <w:bCs/>
          <w:color w:val="auto"/>
          <w:sz w:val="32"/>
          <w:szCs w:val="44"/>
        </w:rPr>
        <w:t>4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年下半年思想教育考试成绩</w:t>
      </w:r>
      <w:r>
        <w:rPr>
          <w:rFonts w:ascii="仿宋" w:hAnsi="仿宋" w:eastAsia="仿宋"/>
          <w:bCs/>
          <w:color w:val="auto"/>
          <w:sz w:val="32"/>
          <w:szCs w:val="44"/>
        </w:rPr>
        <w:t>91.6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分，语文成绩</w:t>
      </w:r>
      <w:r>
        <w:rPr>
          <w:rFonts w:ascii="仿宋" w:hAnsi="仿宋" w:eastAsia="仿宋"/>
          <w:bCs/>
          <w:color w:val="auto"/>
          <w:sz w:val="32"/>
          <w:szCs w:val="44"/>
        </w:rPr>
        <w:t>79.6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分、数学成绩</w:t>
      </w:r>
      <w:r>
        <w:rPr>
          <w:rFonts w:ascii="仿宋" w:hAnsi="仿宋" w:eastAsia="仿宋"/>
          <w:bCs/>
          <w:color w:val="auto"/>
          <w:sz w:val="32"/>
          <w:szCs w:val="44"/>
        </w:rPr>
        <w:t>92.2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分、技术成绩</w:t>
      </w:r>
      <w:r>
        <w:rPr>
          <w:rFonts w:ascii="仿宋" w:hAnsi="仿宋" w:eastAsia="仿宋"/>
          <w:bCs/>
          <w:color w:val="auto"/>
          <w:sz w:val="32"/>
          <w:szCs w:val="44"/>
        </w:rPr>
        <w:t>100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分。同时该犯还经常向民警作思想汇报，有效地促进了自己的日常改造。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在劳动中，该犯从事</w:t>
      </w:r>
      <w:r>
        <w:rPr>
          <w:rFonts w:ascii="仿宋" w:hAnsi="仿宋" w:eastAsia="仿宋"/>
          <w:bCs/>
          <w:color w:val="auto"/>
          <w:sz w:val="32"/>
          <w:szCs w:val="44"/>
        </w:rPr>
        <w:t>直接生产岗位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工种，能够服从安排，服从分配，努力完成劳动任务。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ascii="仿宋" w:hAnsi="仿宋" w:eastAsia="仿宋"/>
          <w:bCs/>
          <w:color w:val="auto"/>
          <w:sz w:val="32"/>
          <w:szCs w:val="44"/>
        </w:rPr>
        <w:t>罚金两万元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，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已缴纳。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本考核期内，该犯共获得表扬</w:t>
      </w:r>
      <w:r>
        <w:rPr>
          <w:rFonts w:ascii="仿宋" w:hAnsi="仿宋" w:eastAsia="仿宋"/>
          <w:color w:val="auto"/>
          <w:sz w:val="32"/>
          <w:szCs w:val="32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个，悔改表现评定结论为确有悔改表现。</w:t>
      </w:r>
    </w:p>
    <w:p>
      <w:pPr>
        <w:spacing w:line="54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综上所述，罪犯</w:t>
      </w:r>
      <w:r>
        <w:rPr>
          <w:rFonts w:ascii="仿宋" w:hAnsi="仿宋" w:eastAsia="仿宋"/>
          <w:bCs/>
          <w:color w:val="auto"/>
          <w:sz w:val="32"/>
          <w:szCs w:val="32"/>
        </w:rPr>
        <w:t>詹俊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在服刑期间，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为此，根据《中华人民共和国监狱法》第二十九条、《中华人民共和国刑法》第七十八条、及《中华人民共和国刑事诉讼法》第二百七十三条第二款的规定，建议对罪犯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詹俊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减刑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八个月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。特报请裁定。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 xml:space="preserve">    此致</w:t>
      </w:r>
    </w:p>
    <w:p>
      <w:pPr>
        <w:spacing w:line="580" w:lineRule="exac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四川省汉王山监狱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2025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年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1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22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日</w:t>
      </w: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rPr>
          <w:color w:val="auto"/>
        </w:rPr>
      </w:pPr>
      <w:r>
        <w:rPr>
          <w:rFonts w:hint="eastAsia" w:ascii="仿宋_GB2312" w:eastAsia="仿宋_GB2312"/>
          <w:color w:val="auto"/>
          <w:sz w:val="32"/>
        </w:rPr>
        <w:t>附：罪犯</w:t>
      </w:r>
      <w:r>
        <w:rPr>
          <w:rFonts w:ascii="仿宋_GB2312" w:hAnsi="宋体" w:eastAsia="仿宋_GB2312"/>
          <w:bCs/>
          <w:color w:val="auto"/>
          <w:sz w:val="32"/>
          <w:szCs w:val="44"/>
        </w:rPr>
        <w:t>詹俊</w:t>
      </w:r>
      <w:r>
        <w:rPr>
          <w:rFonts w:hint="eastAsia" w:ascii="仿宋_GB2312" w:eastAsia="仿宋_GB2312"/>
          <w:color w:val="auto"/>
          <w:sz w:val="32"/>
        </w:rPr>
        <w:t>减刑材料</w:t>
      </w:r>
      <w:r>
        <w:rPr>
          <w:rFonts w:hint="eastAsia" w:ascii="仿宋_GB2312" w:eastAsia="仿宋_GB2312"/>
          <w:bCs/>
          <w:color w:val="auto"/>
          <w:sz w:val="32"/>
        </w:rPr>
        <w:t xml:space="preserve">  </w:t>
      </w:r>
      <w:r>
        <w:rPr>
          <w:rFonts w:hint="eastAsia" w:ascii="仿宋_GB2312" w:eastAsia="仿宋_GB2312"/>
          <w:color w:val="auto"/>
          <w:sz w:val="32"/>
        </w:rPr>
        <w:t>卷</w:t>
      </w:r>
    </w:p>
    <w:bookmarkEnd w:id="0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DZmYmFmY2FhOGIwY2I0MDcxNzljOGJjNjMzZTQifQ=="/>
  </w:docVars>
  <w:rsids>
    <w:rsidRoot w:val="0092421C"/>
    <w:rsid w:val="00167E44"/>
    <w:rsid w:val="00251BF9"/>
    <w:rsid w:val="003500D5"/>
    <w:rsid w:val="00411376"/>
    <w:rsid w:val="0064041A"/>
    <w:rsid w:val="007A4A2D"/>
    <w:rsid w:val="008A7492"/>
    <w:rsid w:val="0092421C"/>
    <w:rsid w:val="00C8748D"/>
    <w:rsid w:val="00F47C91"/>
    <w:rsid w:val="0DCB3C3D"/>
    <w:rsid w:val="1ADD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</Words>
  <Characters>848</Characters>
  <Lines>7</Lines>
  <Paragraphs>1</Paragraphs>
  <TotalTime>2</TotalTime>
  <ScaleCrop>false</ScaleCrop>
  <LinksUpToDate>false</LinksUpToDate>
  <CharactersWithSpaces>995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2024-10-18T05:03:00Z</dcterms:created>
  <dc:creator>何邦杰</dc:creator>
  <cp:lastModifiedBy>XZK</cp:lastModifiedBy>
  <cp:lastPrinted>2025-01-22T02:20:10Z</cp:lastPrinted>
  <dcterms:modified xsi:type="dcterms:W3CDTF">2025-01-22T02:20:14Z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6868380D9E434C359EB843AC65D3D743_12</vt:lpwstr>
  </property>
</Properties>
</file>