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53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刘兴林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1961年1月2日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文盲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农民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重庆市大足区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，现在四川省汉王山监狱六监区服刑。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ascii="仿宋" w:hAnsi="仿宋" w:eastAsia="仿宋"/>
          <w:bCs/>
          <w:color w:val="auto"/>
          <w:sz w:val="32"/>
          <w:szCs w:val="44"/>
        </w:rPr>
        <w:t>2003年3月11日因非法生产爆炸物品被治安拘留十五日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。因</w:t>
      </w:r>
      <w:r>
        <w:rPr>
          <w:rFonts w:ascii="仿宋" w:hAnsi="仿宋" w:eastAsia="仿宋"/>
          <w:bCs/>
          <w:color w:val="auto"/>
          <w:sz w:val="32"/>
          <w:szCs w:val="44"/>
        </w:rPr>
        <w:t>非法制造爆炸物罪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四川省筠连县人民法院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2020年5月9日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（2019）川1527刑初182号刑事判决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有期徒刑十年三个月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刘兴林未提出上诉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2019年4月3日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2029年7月2日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2020年6月3日送我狱执行刑罚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  <w:r>
        <w:rPr>
          <w:rFonts w:ascii="仿宋" w:hAnsi="仿宋" w:eastAsia="仿宋"/>
          <w:bCs/>
          <w:color w:val="auto"/>
          <w:sz w:val="32"/>
          <w:szCs w:val="44"/>
        </w:rPr>
        <w:t>四川省宜宾市中级人民法院于2023年4月26日以（2023）川15刑更216号刑事裁定书裁定减刑八个月，应于2028年11月2日刑满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79.6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100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刘兴林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刘兴林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八个月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2025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年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22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刘兴林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bookmarkEnd w:id="0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B017F4"/>
    <w:rsid w:val="000A453E"/>
    <w:rsid w:val="00231B1C"/>
    <w:rsid w:val="00634783"/>
    <w:rsid w:val="00663B67"/>
    <w:rsid w:val="006B5706"/>
    <w:rsid w:val="007A0CCA"/>
    <w:rsid w:val="009A5EF3"/>
    <w:rsid w:val="00AB208E"/>
    <w:rsid w:val="00B017F4"/>
    <w:rsid w:val="00B82775"/>
    <w:rsid w:val="00CB3FE5"/>
    <w:rsid w:val="00D11927"/>
    <w:rsid w:val="00EA1CCD"/>
    <w:rsid w:val="00EF031D"/>
    <w:rsid w:val="27A42FC8"/>
    <w:rsid w:val="4765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793</Characters>
  <Lines>6</Lines>
  <Paragraphs>1</Paragraphs>
  <TotalTime>2</TotalTime>
  <ScaleCrop>false</ScaleCrop>
  <LinksUpToDate>false</LinksUpToDate>
  <CharactersWithSpaces>931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2024-08-12T02:16:00Z</dcterms:created>
  <dc:creator>何邦杰</dc:creator>
  <cp:lastModifiedBy>XZK</cp:lastModifiedBy>
  <cp:lastPrinted>2025-01-22T02:15:00Z</cp:lastPrinted>
  <dcterms:modified xsi:type="dcterms:W3CDTF">2025-01-22T02:15:02Z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74AD6D13ABE84F049E173BA22D17B959_12</vt:lpwstr>
  </property>
</Properties>
</file>