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154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罪犯钟晴，男，1983年12月13日出生，汉族，高中文化，捕前职业：巢客遇家（成都）科技有限公司成都业务总经理，原户籍所在地：四川省内江市市中区。现在四川省广元监狱十一监区服刑。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</w:t>
      </w:r>
      <w:r>
        <w:rPr>
          <w:rFonts w:hint="eastAsia" w:ascii="仿宋" w:hAnsi="仿宋" w:eastAsia="仿宋"/>
          <w:color w:val="auto"/>
          <w:sz w:val="32"/>
          <w:szCs w:val="32"/>
        </w:rPr>
        <w:t>成都市中级人民法院于2022年12月27日作出(2021)川01刑初155号刑事判决书，以被告人钟晴犯合同诈骗罪，判处有期徒刑五年，并处罚金100000元，追缴被告人赵海、钟晴的违法所得。被告人钟晴提出上诉，四川省高级人民法院于2023年4月18日作出（2023）川刑终102号刑事裁定书，驳回上诉，维持原判。刑期自二○二三年四月二十七日起至二○二八年四月二十五日止。于2023年5月18日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罪犯钟晴在服刑期间，认罪悔罪；遵守法律法规及监规，接受教育改造；积极参加思想、文化、职业技术教育；积极参加劳动，努力完成劳动任务；已履行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财产判项</w:t>
      </w:r>
      <w:r>
        <w:rPr>
          <w:rFonts w:hint="eastAsia" w:ascii="仿宋" w:hAnsi="仿宋" w:eastAsia="仿宋"/>
          <w:color w:val="auto"/>
          <w:sz w:val="32"/>
          <w:szCs w:val="32"/>
        </w:rPr>
        <w:t>353990元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</w:rPr>
        <w:t>三个，悔改表现评定结论为“确有悔改表现”。</w:t>
      </w:r>
    </w:p>
    <w:p>
      <w:pPr>
        <w:spacing w:line="560" w:lineRule="exact"/>
        <w:ind w:firstLine="640" w:firstLineChars="20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综上所述，罪犯钟晴在服刑期间，认罪悔罪，遵规守纪，积极改造，确有悔改表现。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为此，根据《中华人民共和国监狱法》第二十九条、《中华人民共和国刑法》第七十八条、《中华人民共和国刑事诉讼法》第二百七十三条第二款的规定，建议对罪犯钟晴减刑七个月。特报请裁定。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640"/>
        <w:textAlignment w:val="auto"/>
        <w:rPr>
          <w:rFonts w:ascii="仿宋" w:hAnsi="仿宋" w:eastAsia="仿宋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/>
        <w:jc w:val="left"/>
        <w:textAlignment w:val="auto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A4A2C"/>
    <w:rsid w:val="0D600562"/>
    <w:rsid w:val="100A714A"/>
    <w:rsid w:val="11BF33DA"/>
    <w:rsid w:val="16B75C86"/>
    <w:rsid w:val="198D0E60"/>
    <w:rsid w:val="1FD54542"/>
    <w:rsid w:val="35706770"/>
    <w:rsid w:val="3B393835"/>
    <w:rsid w:val="3C575902"/>
    <w:rsid w:val="444B4155"/>
    <w:rsid w:val="55694DB0"/>
    <w:rsid w:val="5C1666C6"/>
    <w:rsid w:val="5CCC3817"/>
    <w:rsid w:val="5E57762E"/>
    <w:rsid w:val="61CA2F4E"/>
    <w:rsid w:val="65556ED6"/>
    <w:rsid w:val="65841CF7"/>
    <w:rsid w:val="67A71D05"/>
    <w:rsid w:val="6C696602"/>
    <w:rsid w:val="71CA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2025-02-24T02:55:04Z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9C4319669DF84DB78028A5CC01B13DCA</vt:lpwstr>
  </property>
</Properties>
</file>