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6D" w:rsidRDefault="0061086D" w:rsidP="006108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61086D" w:rsidRDefault="0061086D" w:rsidP="006108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报请假释建议书</w:t>
      </w:r>
    </w:p>
    <w:p w:rsidR="0061086D" w:rsidRDefault="0061086D" w:rsidP="006108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61086D" w:rsidRDefault="0061086D" w:rsidP="0061086D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607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1086D" w:rsidRDefault="0061086D" w:rsidP="006108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段世权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1995年8月11日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文化，捕前职业：</w:t>
      </w:r>
      <w:r w:rsidRPr="00056DA1">
        <w:rPr>
          <w:rFonts w:ascii="仿宋" w:eastAsia="仿宋" w:hAnsi="仿宋" w:hint="eastAsia"/>
          <w:sz w:val="32"/>
          <w:szCs w:val="32"/>
        </w:rPr>
        <w:t>快递员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河南省夏邑县</w:t>
      </w:r>
      <w:r>
        <w:rPr>
          <w:rFonts w:ascii="仿宋" w:eastAsia="仿宋" w:hAnsi="仿宋" w:hint="eastAsia"/>
          <w:sz w:val="32"/>
          <w:szCs w:val="32"/>
        </w:rPr>
        <w:t>。现在四川省广元监狱六监区服刑。</w:t>
      </w:r>
    </w:p>
    <w:p w:rsidR="0061086D" w:rsidRDefault="0061086D" w:rsidP="006108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四川省旺苍县人民法院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2017年7月5日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(2017)川0821刑初42号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段世权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贩卖毒品罪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十一年</w:t>
      </w:r>
      <w:r>
        <w:rPr>
          <w:rFonts w:ascii="仿宋" w:eastAsia="仿宋" w:hAnsi="仿宋" w:hint="eastAsia"/>
          <w:sz w:val="32"/>
          <w:szCs w:val="32"/>
        </w:rPr>
        <w:t>，并处</w:t>
      </w:r>
      <w:r w:rsidRPr="00056DA1">
        <w:rPr>
          <w:rFonts w:ascii="仿宋" w:eastAsia="仿宋" w:hAnsi="仿宋" w:hint="eastAsia"/>
          <w:sz w:val="32"/>
          <w:szCs w:val="32"/>
        </w:rPr>
        <w:t>罚金10000元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和同案犯不服判决提出</w:t>
      </w:r>
      <w:r w:rsidRPr="00056DA1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。</w:t>
      </w:r>
      <w:r w:rsidRPr="009D120A">
        <w:rPr>
          <w:rFonts w:ascii="仿宋" w:eastAsia="仿宋" w:hAnsi="仿宋" w:hint="eastAsia"/>
          <w:sz w:val="32"/>
          <w:szCs w:val="32"/>
        </w:rPr>
        <w:t>四川省广元市中级人民法院于</w:t>
      </w:r>
      <w:r w:rsidRPr="009D120A">
        <w:rPr>
          <w:rFonts w:ascii="仿宋" w:eastAsia="仿宋" w:hAnsi="仿宋"/>
          <w:sz w:val="32"/>
          <w:szCs w:val="32"/>
        </w:rPr>
        <w:t>2017年</w:t>
      </w:r>
      <w:r w:rsidRPr="009D120A">
        <w:rPr>
          <w:rFonts w:ascii="仿宋" w:eastAsia="仿宋" w:hAnsi="仿宋" w:hint="eastAsia"/>
          <w:sz w:val="32"/>
          <w:szCs w:val="32"/>
        </w:rPr>
        <w:t>9月1</w:t>
      </w:r>
      <w:r w:rsidRPr="009D120A">
        <w:rPr>
          <w:rFonts w:ascii="仿宋" w:eastAsia="仿宋" w:hAnsi="仿宋"/>
          <w:sz w:val="32"/>
          <w:szCs w:val="32"/>
        </w:rPr>
        <w:t>5日</w:t>
      </w:r>
      <w:proofErr w:type="gramStart"/>
      <w:r w:rsidRPr="009D120A">
        <w:rPr>
          <w:rFonts w:ascii="仿宋" w:eastAsia="仿宋" w:hAnsi="仿宋"/>
          <w:sz w:val="32"/>
          <w:szCs w:val="32"/>
        </w:rPr>
        <w:t>作出</w:t>
      </w:r>
      <w:proofErr w:type="gramEnd"/>
      <w:r w:rsidRPr="009D120A">
        <w:rPr>
          <w:rFonts w:ascii="仿宋" w:eastAsia="仿宋" w:hAnsi="仿宋" w:hint="eastAsia"/>
          <w:sz w:val="32"/>
          <w:szCs w:val="32"/>
        </w:rPr>
        <w:t>(2017)川08刑终116号刑事裁定，驳回上诉，维持原判</w:t>
      </w:r>
      <w:r>
        <w:rPr>
          <w:rFonts w:ascii="仿宋" w:eastAsia="仿宋" w:hAnsi="仿宋" w:hint="eastAsia"/>
          <w:sz w:val="32"/>
          <w:szCs w:val="32"/>
        </w:rPr>
        <w:t>。刑期自</w:t>
      </w:r>
      <w:r w:rsidRPr="00056DA1">
        <w:rPr>
          <w:rFonts w:ascii="仿宋" w:eastAsia="仿宋" w:hAnsi="仿宋" w:hint="eastAsia"/>
          <w:sz w:val="32"/>
          <w:szCs w:val="32"/>
        </w:rPr>
        <w:t>二〇一六年八月二十二日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二〇二七年八月二十一日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2017年10月19日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服刑改造。服刑期间刑罚变更执行情况：</w:t>
      </w:r>
      <w:r w:rsidRPr="00056DA1">
        <w:rPr>
          <w:rFonts w:ascii="仿宋" w:eastAsia="仿宋" w:hAnsi="仿宋" w:hint="eastAsia"/>
          <w:sz w:val="32"/>
          <w:szCs w:val="32"/>
        </w:rPr>
        <w:t>四川省广元市中级人民法院于2020年12月9日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(2020)川08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刑更781号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刑事裁定减刑七个月，于2022年12月30日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(2022)川08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刑更1036</w:t>
      </w:r>
      <w:r>
        <w:rPr>
          <w:rFonts w:ascii="仿宋" w:eastAsia="仿宋" w:hAnsi="仿宋" w:hint="eastAsia"/>
          <w:sz w:val="32"/>
          <w:szCs w:val="32"/>
        </w:rPr>
        <w:t>号</w:t>
      </w:r>
      <w:proofErr w:type="gramEnd"/>
      <w:r>
        <w:rPr>
          <w:rFonts w:ascii="仿宋" w:eastAsia="仿宋" w:hAnsi="仿宋" w:hint="eastAsia"/>
          <w:sz w:val="32"/>
          <w:szCs w:val="32"/>
        </w:rPr>
        <w:t>刑事裁定减刑八个月。应于</w:t>
      </w:r>
      <w:r w:rsidRPr="00056DA1">
        <w:rPr>
          <w:rFonts w:ascii="仿宋" w:eastAsia="仿宋" w:hAnsi="仿宋" w:hint="eastAsia"/>
          <w:sz w:val="32"/>
          <w:szCs w:val="32"/>
        </w:rPr>
        <w:t>二〇二六年五月二十一日</w:t>
      </w:r>
      <w:r>
        <w:rPr>
          <w:rFonts w:ascii="仿宋" w:eastAsia="仿宋" w:hAnsi="仿宋" w:hint="eastAsia"/>
          <w:sz w:val="32"/>
          <w:szCs w:val="32"/>
        </w:rPr>
        <w:t>刑满。</w:t>
      </w:r>
    </w:p>
    <w:p w:rsidR="0061086D" w:rsidRDefault="0061086D" w:rsidP="006108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段世权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sz w:val="32"/>
          <w:szCs w:val="32"/>
        </w:rPr>
        <w:t>罚金10000元已全部履行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</w:t>
      </w:r>
      <w:r>
        <w:rPr>
          <w:rFonts w:ascii="仿宋" w:eastAsia="仿宋" w:hAnsi="仿宋" w:hint="eastAsia"/>
          <w:sz w:val="32"/>
          <w:szCs w:val="32"/>
        </w:rPr>
        <w:lastRenderedPageBreak/>
        <w:t>表现”。</w:t>
      </w:r>
    </w:p>
    <w:p w:rsidR="0061086D" w:rsidRPr="0042274A" w:rsidRDefault="0061086D" w:rsidP="006108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段世权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在服刑期间，认罪悔罪，遵规守纪，积极改造，确有悔改表现。该犯已执行原判刑期二分之一以上，再犯风险评估报告结论为一般危险，社区调查评估意见为：具备适用社区矫正条件。</w:t>
      </w:r>
    </w:p>
    <w:p w:rsidR="0061086D" w:rsidRDefault="0061086D" w:rsidP="006108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段世权</w:t>
      </w:r>
      <w:r>
        <w:rPr>
          <w:rFonts w:ascii="仿宋" w:eastAsia="仿宋" w:hAnsi="仿宋" w:hint="eastAsia"/>
          <w:sz w:val="32"/>
          <w:szCs w:val="32"/>
        </w:rPr>
        <w:t>予以</w:t>
      </w:r>
      <w:r w:rsidRPr="00056DA1">
        <w:rPr>
          <w:rFonts w:ascii="仿宋" w:eastAsia="仿宋" w:hAnsi="仿宋" w:hint="eastAsia"/>
          <w:noProof/>
          <w:sz w:val="32"/>
          <w:szCs w:val="32"/>
        </w:rPr>
        <w:t>假释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61086D" w:rsidRDefault="0061086D" w:rsidP="0061086D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61086D" w:rsidRDefault="0061086D" w:rsidP="0061086D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61086D" w:rsidRDefault="0061086D" w:rsidP="0061086D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1086D" w:rsidRDefault="0061086D" w:rsidP="0061086D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1086D" w:rsidRDefault="0061086D" w:rsidP="0061086D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61086D" w:rsidRDefault="0061086D" w:rsidP="0061086D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61086D" w:rsidRDefault="0061086D" w:rsidP="0061086D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61086D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Pr="0061086D" w:rsidRDefault="00201C81">
      <w:bookmarkStart w:id="0" w:name="_GoBack"/>
      <w:bookmarkEnd w:id="0"/>
    </w:p>
    <w:sectPr w:rsidR="00201C81" w:rsidRPr="00610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2E" w:rsidRDefault="0010122E" w:rsidP="0061086D">
      <w:r>
        <w:separator/>
      </w:r>
    </w:p>
  </w:endnote>
  <w:endnote w:type="continuationSeparator" w:id="0">
    <w:p w:rsidR="0010122E" w:rsidRDefault="0010122E" w:rsidP="0061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2E" w:rsidRDefault="0010122E" w:rsidP="0061086D">
      <w:r>
        <w:separator/>
      </w:r>
    </w:p>
  </w:footnote>
  <w:footnote w:type="continuationSeparator" w:id="0">
    <w:p w:rsidR="0010122E" w:rsidRDefault="0010122E" w:rsidP="00610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86D" w:rsidRDefault="0061086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13C"/>
    <w:rsid w:val="0010122E"/>
    <w:rsid w:val="00201C81"/>
    <w:rsid w:val="0061086D"/>
    <w:rsid w:val="008E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CDB518-2F2B-4A76-AA2E-71911CD7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8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10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08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08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086D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61086D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61086D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61086D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61086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</Words>
  <Characters>647</Characters>
  <Application>Microsoft Office Word</Application>
  <DocSecurity>0</DocSecurity>
  <Lines>5</Lines>
  <Paragraphs>1</Paragraphs>
  <ScaleCrop>false</ScaleCrop>
  <Company>Scsgyjy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2024-08-23T08:51:00Z</dcterms:created>
  <dcterms:modified xsi:type="dcterms:W3CDTF">2024-08-23T08:51:00Z</dcterms:modified>
</cp:coreProperties>
</file>