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jc w:val="center"/>
        <w:textAlignment w:val="auto"/>
        <w:rPr>
          <w:rFonts w:ascii="黑体" w:hAnsi="宋体" w:eastAsia="黑体"/>
          <w:sz w:val="44"/>
          <w:szCs w:val="44"/>
        </w:rPr>
      </w:pPr>
      <w:r>
        <w:rPr>
          <w:rFonts w:hint="eastAsia" w:ascii="黑体" w:hAnsi="宋体" w:eastAsia="黑体"/>
          <w:sz w:val="44"/>
          <w:szCs w:val="44"/>
        </w:rPr>
        <w:t>四川省甘孜监狱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jc w:val="center"/>
        <w:textAlignment w:val="auto"/>
        <w:rPr>
          <w:rFonts w:hint="eastAsia" w:ascii="黑体" w:hAnsi="宋体" w:eastAsia="黑体"/>
          <w:sz w:val="44"/>
          <w:szCs w:val="44"/>
        </w:rPr>
      </w:pPr>
      <w:r>
        <w:rPr>
          <w:rFonts w:hint="eastAsia" w:ascii="黑体" w:hAnsi="宋体" w:eastAsia="黑体"/>
          <w:sz w:val="44"/>
          <w:szCs w:val="44"/>
        </w:rPr>
        <w:t>报</w:t>
      </w:r>
      <w:r>
        <w:rPr>
          <w:rFonts w:hint="eastAsia" w:ascii="黑体" w:hAnsi="宋体" w:eastAsia="黑体"/>
          <w:sz w:val="44"/>
          <w:szCs w:val="44"/>
          <w:lang w:val="en-US" w:eastAsia="zh-CN"/>
        </w:rPr>
        <w:t xml:space="preserve"> </w:t>
      </w:r>
      <w:r>
        <w:rPr>
          <w:rFonts w:hint="eastAsia" w:ascii="黑体" w:hAnsi="宋体" w:eastAsia="黑体"/>
          <w:sz w:val="44"/>
          <w:szCs w:val="44"/>
        </w:rPr>
        <w:t>请</w:t>
      </w:r>
      <w:r>
        <w:rPr>
          <w:rFonts w:hint="eastAsia" w:ascii="黑体" w:hAnsi="宋体" w:eastAsia="黑体"/>
          <w:sz w:val="44"/>
          <w:szCs w:val="44"/>
          <w:lang w:val="en-US" w:eastAsia="zh-CN"/>
        </w:rPr>
        <w:t xml:space="preserve"> </w:t>
      </w:r>
      <w:r>
        <w:rPr>
          <w:rFonts w:hint="eastAsia" w:ascii="黑体" w:hAnsi="宋体" w:eastAsia="黑体"/>
          <w:sz w:val="44"/>
          <w:szCs w:val="44"/>
        </w:rPr>
        <w:t>减</w:t>
      </w:r>
      <w:r>
        <w:rPr>
          <w:rFonts w:hint="eastAsia" w:ascii="黑体" w:hAnsi="宋体" w:eastAsia="黑体"/>
          <w:sz w:val="44"/>
          <w:szCs w:val="44"/>
          <w:lang w:val="en-US" w:eastAsia="zh-CN"/>
        </w:rPr>
        <w:t xml:space="preserve"> </w:t>
      </w:r>
      <w:r>
        <w:rPr>
          <w:rFonts w:hint="eastAsia" w:ascii="黑体" w:hAnsi="宋体" w:eastAsia="黑体"/>
          <w:sz w:val="44"/>
          <w:szCs w:val="44"/>
        </w:rPr>
        <w:t>刑</w:t>
      </w:r>
      <w:r>
        <w:rPr>
          <w:rFonts w:hint="eastAsia" w:ascii="黑体" w:hAnsi="宋体" w:eastAsia="黑体"/>
          <w:sz w:val="44"/>
          <w:szCs w:val="44"/>
          <w:lang w:val="en-US" w:eastAsia="zh-CN"/>
        </w:rPr>
        <w:t xml:space="preserve"> </w:t>
      </w:r>
      <w:r>
        <w:rPr>
          <w:rFonts w:hint="eastAsia" w:ascii="黑体" w:hAnsi="宋体" w:eastAsia="黑体"/>
          <w:sz w:val="44"/>
          <w:szCs w:val="44"/>
        </w:rPr>
        <w:t>建</w:t>
      </w:r>
      <w:r>
        <w:rPr>
          <w:rFonts w:hint="eastAsia" w:ascii="黑体" w:hAnsi="宋体" w:eastAsia="黑体"/>
          <w:sz w:val="44"/>
          <w:szCs w:val="44"/>
          <w:lang w:val="en-US" w:eastAsia="zh-CN"/>
        </w:rPr>
        <w:t xml:space="preserve"> </w:t>
      </w:r>
      <w:r>
        <w:rPr>
          <w:rFonts w:hint="eastAsia" w:ascii="黑体" w:hAnsi="宋体" w:eastAsia="黑体"/>
          <w:sz w:val="44"/>
          <w:szCs w:val="44"/>
        </w:rPr>
        <w:t>议</w:t>
      </w:r>
      <w:r>
        <w:rPr>
          <w:rFonts w:hint="eastAsia" w:ascii="黑体" w:hAnsi="宋体" w:eastAsia="黑体"/>
          <w:sz w:val="44"/>
          <w:szCs w:val="44"/>
          <w:lang w:val="en-US" w:eastAsia="zh-CN"/>
        </w:rPr>
        <w:t xml:space="preserve"> </w:t>
      </w:r>
      <w:r>
        <w:rPr>
          <w:rFonts w:hint="eastAsia" w:ascii="黑体" w:hAnsi="宋体" w:eastAsia="黑体"/>
          <w:sz w:val="44"/>
          <w:szCs w:val="44"/>
        </w:rPr>
        <w:t>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jc w:val="center"/>
        <w:textAlignment w:val="auto"/>
        <w:rPr>
          <w:rFonts w:ascii="黑体" w:hAnsi="宋体" w:eastAsia="黑体"/>
          <w:b/>
          <w:sz w:val="44"/>
          <w:szCs w:val="44"/>
        </w:rPr>
      </w:pP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76" w:lineRule="exact"/>
        <w:jc w:val="right"/>
        <w:textAlignment w:val="auto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（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sz w:val="32"/>
          <w:szCs w:val="32"/>
        </w:rPr>
        <w:t>）川甘监减字第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321</w:t>
      </w:r>
      <w:r>
        <w:rPr>
          <w:rFonts w:hint="eastAsia" w:ascii="仿宋" w:hAnsi="仿宋" w:eastAsia="仿宋" w:cs="仿宋"/>
          <w:sz w:val="32"/>
          <w:szCs w:val="32"/>
        </w:rPr>
        <w:t>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0" w:firstLineChars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罪犯曲批，男，1983年11月3日出生，藏族，文盲，现在四川省甘孜监狱二监区服刑。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0" w:firstLineChars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</w:rPr>
        <w:t>该犯在服刑期间，确有悔改表现，具体事实如下：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0" w:firstLineChars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自入监以来能积极改造，能做到认罪悔罪，在民警的教育下，能够认罪服法，深挖犯罪根源，走积极改造的道路，并以实际行动证明认罪悔罪的决心，该犯在考核期内有1次违规情况，在经过民警教育后能认识到自己的错误，并及时改正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0" w:firstLineChars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该犯积极参加思想、文化、职业技术教育，积极参加三课学习，认真听讲，认真完成作业，考核成绩合格。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0" w:firstLineChars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该犯能积极参加劳动，遵守劳动纪律，在监区从事电子线圈岗位，在平时改造中，该犯坚守岗位，服从安排，严格遵守操作规程和安全生产规定，不违章作业，爱护设备工具，劳动态度端正，能保质保量完成劳动定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0" w:firstLineChars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财产性判项执行履行情况：罚金50000元，已执行；追缴违法所得16160元，已执行。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0" w:firstLineChars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本考核期内，该犯共获得3个表扬。悔改表现评定结论为：确有悔改表现。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0" w:firstLineChars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综上所述，罪犯曲批在服刑改造期间，认罪悔罪，听管服教，基本能够遵守法律法规及监规，接受教育改造，积极参加思想、文化、职业技术教育学习，成绩合格。积极参加劳动，劳动中能端正态度，努力完成劳动定额，确有悔改表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款的规定</w:t>
      </w:r>
      <w:r>
        <w:rPr>
          <w:rFonts w:hint="eastAsia" w:ascii="仿宋_GB2312" w:hAnsi="仿宋_GB2312" w:eastAsia="仿宋_GB2312" w:cs="仿宋_GB2312"/>
          <w:sz w:val="32"/>
          <w:szCs w:val="32"/>
        </w:rPr>
        <w:t>,建议对罪犯曲批予以减刑七个月，特报请裁定。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0" w:firstLineChars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此致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0" w:firstLineChars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甘孜藏族自治州中级人民法院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0" w:firstLineChars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textAlignment w:val="auto"/>
        <w:rPr>
          <w:rFonts w:ascii="仿宋" w:hAnsi="仿宋" w:eastAsia="仿宋" w:cs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76" w:lineRule="exact"/>
        <w:ind w:firstLine="5760" w:firstLineChars="1800"/>
        <w:textAlignment w:val="auto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四川省甘孜监狱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76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                           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32"/>
          <w:szCs w:val="32"/>
        </w:rPr>
        <w:t xml:space="preserve">     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sz w:val="32"/>
          <w:szCs w:val="32"/>
        </w:rPr>
        <w:t>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12</w:t>
      </w:r>
      <w:r>
        <w:rPr>
          <w:rFonts w:hint="eastAsia" w:ascii="仿宋" w:hAnsi="仿宋" w:eastAsia="仿宋" w:cs="仿宋"/>
          <w:sz w:val="32"/>
          <w:szCs w:val="32"/>
        </w:rPr>
        <w:t>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19</w:t>
      </w:r>
      <w:r>
        <w:rPr>
          <w:rFonts w:hint="eastAsia" w:ascii="仿宋" w:hAnsi="仿宋" w:eastAsia="仿宋" w:cs="仿宋"/>
          <w:sz w:val="32"/>
          <w:szCs w:val="32"/>
        </w:rPr>
        <w:t>日</w:t>
      </w:r>
    </w:p>
    <w:sectPr>
      <w:pgSz w:w="11906" w:h="16838"/>
      <w:pgMar w:top="1417" w:right="1417" w:bottom="1417" w:left="1417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4848"/>
    <w:rsid w:val="000445A5"/>
    <w:rsid w:val="00083A80"/>
    <w:rsid w:val="00084F10"/>
    <w:rsid w:val="000B5A90"/>
    <w:rsid w:val="000D2D39"/>
    <w:rsid w:val="000E373F"/>
    <w:rsid w:val="000F6DFF"/>
    <w:rsid w:val="001F1594"/>
    <w:rsid w:val="00205615"/>
    <w:rsid w:val="00235F27"/>
    <w:rsid w:val="002505AF"/>
    <w:rsid w:val="00290D16"/>
    <w:rsid w:val="002B75B2"/>
    <w:rsid w:val="00300BD1"/>
    <w:rsid w:val="00303069"/>
    <w:rsid w:val="00396BFE"/>
    <w:rsid w:val="003D6679"/>
    <w:rsid w:val="003E189A"/>
    <w:rsid w:val="003F35C5"/>
    <w:rsid w:val="0040629F"/>
    <w:rsid w:val="004173D0"/>
    <w:rsid w:val="004B1DC5"/>
    <w:rsid w:val="004D50EA"/>
    <w:rsid w:val="00513521"/>
    <w:rsid w:val="005E48E3"/>
    <w:rsid w:val="005E61CA"/>
    <w:rsid w:val="006A1C46"/>
    <w:rsid w:val="006C4BDE"/>
    <w:rsid w:val="00770797"/>
    <w:rsid w:val="00774848"/>
    <w:rsid w:val="00776533"/>
    <w:rsid w:val="007C30BF"/>
    <w:rsid w:val="007C6C56"/>
    <w:rsid w:val="007E6553"/>
    <w:rsid w:val="00837A9C"/>
    <w:rsid w:val="00865DA4"/>
    <w:rsid w:val="00886496"/>
    <w:rsid w:val="00903E2D"/>
    <w:rsid w:val="009159AD"/>
    <w:rsid w:val="009171C1"/>
    <w:rsid w:val="00917915"/>
    <w:rsid w:val="009F07D9"/>
    <w:rsid w:val="009F646C"/>
    <w:rsid w:val="009F6642"/>
    <w:rsid w:val="00A028C2"/>
    <w:rsid w:val="00A37FF2"/>
    <w:rsid w:val="00A51333"/>
    <w:rsid w:val="00A61748"/>
    <w:rsid w:val="00A74559"/>
    <w:rsid w:val="00A82A25"/>
    <w:rsid w:val="00A8578A"/>
    <w:rsid w:val="00AD6A54"/>
    <w:rsid w:val="00B24A01"/>
    <w:rsid w:val="00B50415"/>
    <w:rsid w:val="00BF0D59"/>
    <w:rsid w:val="00C14174"/>
    <w:rsid w:val="00CB1AD0"/>
    <w:rsid w:val="00CC1A72"/>
    <w:rsid w:val="00CE6EFA"/>
    <w:rsid w:val="00D95708"/>
    <w:rsid w:val="00DD41EB"/>
    <w:rsid w:val="00E868BF"/>
    <w:rsid w:val="00E874AF"/>
    <w:rsid w:val="00E9506C"/>
    <w:rsid w:val="00F2462C"/>
    <w:rsid w:val="00F26AFD"/>
    <w:rsid w:val="00F95D9D"/>
    <w:rsid w:val="00F96C0C"/>
    <w:rsid w:val="00FB064F"/>
    <w:rsid w:val="00FC5EC6"/>
    <w:rsid w:val="00FE1D9A"/>
    <w:rsid w:val="00FE263F"/>
    <w:rsid w:val="05195E45"/>
    <w:rsid w:val="06135ABA"/>
    <w:rsid w:val="07F77FE9"/>
    <w:rsid w:val="0837080D"/>
    <w:rsid w:val="0B330A0B"/>
    <w:rsid w:val="0DBF5477"/>
    <w:rsid w:val="0EB37CA9"/>
    <w:rsid w:val="1150110E"/>
    <w:rsid w:val="12100594"/>
    <w:rsid w:val="12136A38"/>
    <w:rsid w:val="249F4BA5"/>
    <w:rsid w:val="256C0582"/>
    <w:rsid w:val="26505A88"/>
    <w:rsid w:val="2B31424A"/>
    <w:rsid w:val="2C1243D4"/>
    <w:rsid w:val="2D7D02BB"/>
    <w:rsid w:val="2D984B90"/>
    <w:rsid w:val="2E820E71"/>
    <w:rsid w:val="2FDF4454"/>
    <w:rsid w:val="300F462F"/>
    <w:rsid w:val="31DA3816"/>
    <w:rsid w:val="37FF4A01"/>
    <w:rsid w:val="391C2D45"/>
    <w:rsid w:val="3A02733B"/>
    <w:rsid w:val="3E1C5C92"/>
    <w:rsid w:val="40926FFF"/>
    <w:rsid w:val="44573DF4"/>
    <w:rsid w:val="44653D64"/>
    <w:rsid w:val="45E52498"/>
    <w:rsid w:val="47792142"/>
    <w:rsid w:val="48B74F27"/>
    <w:rsid w:val="4F3E3667"/>
    <w:rsid w:val="507D39A0"/>
    <w:rsid w:val="520A5778"/>
    <w:rsid w:val="54496B0E"/>
    <w:rsid w:val="59BE312C"/>
    <w:rsid w:val="5C401F73"/>
    <w:rsid w:val="64731033"/>
    <w:rsid w:val="669A722C"/>
    <w:rsid w:val="6A562235"/>
    <w:rsid w:val="6AA978F8"/>
    <w:rsid w:val="6F292F78"/>
    <w:rsid w:val="6F5B5448"/>
    <w:rsid w:val="733A3BAD"/>
    <w:rsid w:val="73605A43"/>
    <w:rsid w:val="738F50B2"/>
    <w:rsid w:val="74556B59"/>
    <w:rsid w:val="760109B8"/>
    <w:rsid w:val="76466098"/>
    <w:rsid w:val="77725921"/>
    <w:rsid w:val="78DC4DD7"/>
    <w:rsid w:val="7F870A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字符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156</Words>
  <Characters>890</Characters>
  <Lines>7</Lines>
  <Paragraphs>2</Paragraphs>
  <TotalTime>0</TotalTime>
  <ScaleCrop>false</ScaleCrop>
  <LinksUpToDate>false</LinksUpToDate>
  <CharactersWithSpaces>1044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2020-10-28T06:37:00Z</dcterms:created>
  <dc:creator>lenovo</dc:creator>
  <cp:lastModifiedBy>PC</cp:lastModifiedBy>
  <dcterms:modified xsi:type="dcterms:W3CDTF">2025-12-12T06:32:21Z</dcterms:modified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  <property fmtid="{D5CDD505-2E9C-101B-9397-08002B2CF9AE}" pid="3" name="ICV">
    <vt:lpwstr>1026491B29774D01B17BDD57D9454C5F</vt:lpwstr>
  </property>
</Properties>
</file>