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罪犯郑守康，男，1965年6月9日出生，汉族，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小学文化</w:t>
      </w:r>
      <w:r>
        <w:rPr>
          <w:rFonts w:hint="eastAsia" w:ascii="仿宋" w:hAnsi="仿宋" w:eastAsia="仿宋" w:cs="仿宋"/>
          <w:sz w:val="32"/>
          <w:szCs w:val="32"/>
        </w:rPr>
        <w:t>，现在四川省甘孜监狱三监区服刑。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tabs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有一次</w:t>
      </w:r>
      <w:r>
        <w:rPr>
          <w:rFonts w:hint="eastAsia" w:ascii="仿宋" w:hAnsi="仿宋" w:eastAsia="仿宋" w:cs="仿宋"/>
          <w:sz w:val="32"/>
          <w:szCs w:val="32"/>
        </w:rPr>
        <w:t>违规违纪情况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经民警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教育引导后能及时改正，态度较好。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个。悔改表现评定结论为：确有悔改表现。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郑守康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为此，根据《中华人民共和国监狱法》第二十九条、《中华人民共和国刑法》第七十八条、《中华人民共和国刑事诉讼法》第二百七十三条第二款规定,建议对罪犯郑守康予以减刑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 w:cs="仿宋"/>
          <w:sz w:val="32"/>
          <w:szCs w:val="32"/>
        </w:rPr>
        <w:t xml:space="preserve">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62965"/>
    <w:rsid w:val="2E1C1EEF"/>
    <w:rsid w:val="42155073"/>
    <w:rsid w:val="44B829F7"/>
    <w:rsid w:val="5E0F724B"/>
    <w:rsid w:val="7C46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2025-11-25T07:30:00Z</dcterms:created>
  <dc:creator>Administrator</dc:creator>
  <cp:lastModifiedBy>PC</cp:lastModifiedBy>
  <dcterms:modified xsi:type="dcterms:W3CDTF">2025-12-12T06:27:05Z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66937595EADF48BCBE9F99521B6C1222</vt:lpwstr>
  </property>
</Properties>
</file>