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3EA" w:rsidRPr="00D365F2" w:rsidRDefault="00E716A4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D365F2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D063EA" w:rsidRPr="00D365F2" w:rsidRDefault="00E716A4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D365F2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D063EA" w:rsidRDefault="00D063E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D063EA" w:rsidRDefault="00E716A4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224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D063EA" w:rsidRDefault="00E716A4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罪犯王琰，男，</w:t>
      </w:r>
      <w:r>
        <w:rPr>
          <w:rFonts w:ascii="仿宋_GB2312" w:eastAsia="仿宋_GB2312" w:hAnsi="仿宋" w:cs="仿宋_GB2312" w:hint="eastAsia"/>
          <w:sz w:val="32"/>
          <w:szCs w:val="32"/>
        </w:rPr>
        <w:t>1992年10月4日出生</w:t>
      </w:r>
      <w:r>
        <w:rPr>
          <w:rFonts w:ascii="仿宋_GB2312" w:eastAsia="仿宋_GB2312" w:hAnsi="仿宋" w:hint="eastAsia"/>
          <w:sz w:val="32"/>
          <w:szCs w:val="32"/>
        </w:rPr>
        <w:t>，汉族，中专文化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原户籍所在地：四川省苍溪县。现在四川省大英监狱六监区服刑。</w:t>
      </w:r>
    </w:p>
    <w:p w:rsidR="00D063EA" w:rsidRDefault="00E716A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综上所述，罪犯王琰在服刑期间，认罪悔罪，遵规守纪，积极改造，死缓考验期内无故意犯罪。该犯系八类严重暴力犯罪之一，依法应当从严。</w:t>
      </w:r>
    </w:p>
    <w:p w:rsidR="00D063EA" w:rsidRDefault="00E716A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王琰减为无期徒刑，剥夺政治权利终身不变。特报请裁定。</w:t>
      </w:r>
    </w:p>
    <w:p w:rsidR="00D063EA" w:rsidRDefault="00E716A4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D063EA" w:rsidRDefault="00E716A4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四川省高级人民法院</w:t>
      </w:r>
    </w:p>
    <w:p w:rsidR="00D063EA" w:rsidRDefault="00D063E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063EA" w:rsidRDefault="00D063E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063EA" w:rsidRDefault="00E716A4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D063EA" w:rsidRDefault="00E716A4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2025年7月15日</w:t>
      </w:r>
    </w:p>
    <w:p w:rsidR="00D063EA" w:rsidRDefault="00D063E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D063EA" w:rsidSect="00D365F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BE7FC5"/>
    <w:rsid w:val="00C043BA"/>
    <w:rsid w:val="00C305CB"/>
    <w:rsid w:val="00C60DE7"/>
    <w:rsid w:val="00C74806"/>
    <w:rsid w:val="00CB1E75"/>
    <w:rsid w:val="00CF163F"/>
    <w:rsid w:val="00D03F10"/>
    <w:rsid w:val="00D063EA"/>
    <w:rsid w:val="00D365F2"/>
    <w:rsid w:val="00D53920"/>
    <w:rsid w:val="00D62B95"/>
    <w:rsid w:val="00D6696F"/>
    <w:rsid w:val="00E45080"/>
    <w:rsid w:val="00E716A4"/>
    <w:rsid w:val="00E73A37"/>
    <w:rsid w:val="00E77F95"/>
    <w:rsid w:val="00ED1D5A"/>
    <w:rsid w:val="00F05176"/>
    <w:rsid w:val="00F60496"/>
    <w:rsid w:val="00F964D0"/>
    <w:rsid w:val="00FE04C7"/>
    <w:rsid w:val="01E42A05"/>
    <w:rsid w:val="051E567A"/>
    <w:rsid w:val="0AA97880"/>
    <w:rsid w:val="0DEF4865"/>
    <w:rsid w:val="0FBEFA94"/>
    <w:rsid w:val="15C96DE3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BA1FA7-4B7D-4D3C-B3B6-D58299B1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