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D1F" w:rsidRPr="00B90100" w:rsidRDefault="00763C64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B90100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A14D1F" w:rsidRPr="00B90100" w:rsidRDefault="00763C64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B90100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A14D1F" w:rsidRDefault="00A14D1F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A14D1F" w:rsidRDefault="00763C64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B90100">
        <w:rPr>
          <w:rFonts w:ascii="仿宋" w:eastAsia="仿宋" w:hAnsi="仿宋" w:cs="仿宋_GB2312"/>
          <w:sz w:val="32"/>
          <w:szCs w:val="32"/>
        </w:rPr>
        <w:t>154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A14D1F" w:rsidRDefault="00763C64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proofErr w:type="gramStart"/>
      <w:r>
        <w:rPr>
          <w:rFonts w:ascii="仿宋_GB2312" w:eastAsia="仿宋_GB2312" w:hAnsi="仿宋" w:hint="eastAsia"/>
          <w:sz w:val="32"/>
          <w:szCs w:val="32"/>
        </w:rPr>
        <w:t>罪犯寸阿忠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，男，</w:t>
      </w:r>
      <w:r>
        <w:rPr>
          <w:rFonts w:ascii="仿宋_GB2312" w:eastAsia="仿宋_GB2312" w:hAnsi="仿宋" w:cs="仿宋_GB2312" w:hint="eastAsia"/>
          <w:sz w:val="32"/>
          <w:szCs w:val="32"/>
        </w:rPr>
        <w:t>1983年6月20日出生</w:t>
      </w:r>
      <w:r>
        <w:rPr>
          <w:rFonts w:ascii="仿宋_GB2312" w:eastAsia="仿宋_GB2312" w:hAnsi="仿宋" w:hint="eastAsia"/>
          <w:sz w:val="32"/>
          <w:szCs w:val="32"/>
        </w:rPr>
        <w:t>，汉族，小学文化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农民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原户籍所在地：云南省保山市。现在四川省大英监狱六监区服刑。</w:t>
      </w:r>
    </w:p>
    <w:p w:rsidR="00A14D1F" w:rsidRDefault="00763C6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综上所述，罪犯寸阿忠在服刑期间，认罪悔罪，遵规守纪，积极改造，确有悔改表现。</w:t>
      </w:r>
    </w:p>
    <w:p w:rsidR="00A14D1F" w:rsidRDefault="00763C6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 w:rsidR="00B90100">
        <w:rPr>
          <w:rFonts w:ascii="仿宋_GB2312" w:eastAsia="仿宋_GB2312" w:hAnsi="仿宋" w:cs="仿宋_GB2312" w:hint="eastAsia"/>
          <w:sz w:val="32"/>
          <w:szCs w:val="32"/>
        </w:rPr>
        <w:t>法》第二百七十三条第二款的规定，建议对</w:t>
      </w:r>
      <w:proofErr w:type="gramStart"/>
      <w:r w:rsidR="00B90100">
        <w:rPr>
          <w:rFonts w:ascii="仿宋_GB2312" w:eastAsia="仿宋_GB2312" w:hAnsi="仿宋" w:cs="仿宋_GB2312" w:hint="eastAsia"/>
          <w:sz w:val="32"/>
          <w:szCs w:val="32"/>
        </w:rPr>
        <w:t>罪犯寸阿忠</w:t>
      </w:r>
      <w:proofErr w:type="gramEnd"/>
      <w:r w:rsidR="00B90100">
        <w:rPr>
          <w:rFonts w:ascii="仿宋_GB2312" w:eastAsia="仿宋_GB2312" w:hAnsi="仿宋" w:cs="仿宋_GB2312" w:hint="eastAsia"/>
          <w:sz w:val="32"/>
          <w:szCs w:val="32"/>
        </w:rPr>
        <w:t>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九个月。特报请裁定。</w:t>
      </w:r>
    </w:p>
    <w:p w:rsidR="00A14D1F" w:rsidRDefault="00763C6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A14D1F" w:rsidRDefault="00763C64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A14D1F" w:rsidRDefault="00A14D1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A14D1F" w:rsidRDefault="00A14D1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A14D1F" w:rsidRDefault="00763C64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A14D1F" w:rsidRDefault="00763C64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B90100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A14D1F" w:rsidRDefault="00A14D1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A14D1F" w:rsidSect="00660D0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915A2"/>
    <w:rsid w:val="004A56EA"/>
    <w:rsid w:val="00594893"/>
    <w:rsid w:val="00610FEE"/>
    <w:rsid w:val="00646E45"/>
    <w:rsid w:val="00660D0C"/>
    <w:rsid w:val="00682A09"/>
    <w:rsid w:val="006E39F2"/>
    <w:rsid w:val="00763C64"/>
    <w:rsid w:val="00817C1F"/>
    <w:rsid w:val="00895E63"/>
    <w:rsid w:val="00933672"/>
    <w:rsid w:val="00A14D1F"/>
    <w:rsid w:val="00AB2EEB"/>
    <w:rsid w:val="00AE5B25"/>
    <w:rsid w:val="00B2418E"/>
    <w:rsid w:val="00B56D84"/>
    <w:rsid w:val="00B90100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992628E"/>
    <w:rsid w:val="3F742609"/>
    <w:rsid w:val="4AD56999"/>
    <w:rsid w:val="4ADBF7ED"/>
    <w:rsid w:val="4BFF6B96"/>
    <w:rsid w:val="5177DD42"/>
    <w:rsid w:val="543A0058"/>
    <w:rsid w:val="5D79A897"/>
    <w:rsid w:val="5F844441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CEBF12-552F-4883-A58A-792AAA3B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