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0D7" w:rsidRPr="00476D1C" w:rsidRDefault="00D07DF1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6D1C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5D20D7" w:rsidRPr="00476D1C" w:rsidRDefault="00D07DF1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6D1C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D20D7" w:rsidRDefault="005D20D7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D20D7" w:rsidRDefault="00D07DF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476D1C">
        <w:rPr>
          <w:rFonts w:ascii="仿宋" w:eastAsia="仿宋" w:hAnsi="仿宋" w:cs="仿宋_GB2312" w:hint="eastAsia"/>
          <w:sz w:val="32"/>
          <w:szCs w:val="32"/>
        </w:rPr>
        <w:t>215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D20D7" w:rsidRDefault="00D07DF1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罪犯卢荣伟，男，</w:t>
      </w:r>
      <w:r>
        <w:rPr>
          <w:rFonts w:ascii="仿宋_GB2312" w:eastAsia="仿宋_GB2312" w:hAnsi="仿宋" w:cs="仿宋_GB2312" w:hint="eastAsia"/>
          <w:sz w:val="32"/>
          <w:szCs w:val="32"/>
        </w:rPr>
        <w:t>1984年6月2日出生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原户籍所在地：吉林省九台市。现在四川省大英监狱六监区服刑。</w:t>
      </w:r>
    </w:p>
    <w:p w:rsidR="005D20D7" w:rsidRDefault="00D07DF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综上所述，罪犯卢荣伟在服刑期间，认罪悔罪，遵规守纪，积极改造，死缓考验期内无故意犯罪。该犯系累犯，八类严重暴力犯罪之一，依法应当从严。</w:t>
      </w:r>
    </w:p>
    <w:p w:rsidR="005D20D7" w:rsidRDefault="00D07DF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卢荣伟减为无期徒刑，剥夺政治权利终身不变。特报请裁定。</w:t>
      </w:r>
    </w:p>
    <w:p w:rsidR="005D20D7" w:rsidRDefault="00D07DF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5D20D7" w:rsidRDefault="00D07DF1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5D20D7" w:rsidRDefault="005D20D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D20D7" w:rsidRDefault="005D20D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D20D7" w:rsidRDefault="00D07DF1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5D20D7" w:rsidRDefault="00D07DF1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5D20D7" w:rsidRDefault="005D20D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D20D7" w:rsidSect="009A6CB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312B0"/>
    <w:rsid w:val="00476D1C"/>
    <w:rsid w:val="004A56EA"/>
    <w:rsid w:val="00594893"/>
    <w:rsid w:val="005D20D7"/>
    <w:rsid w:val="00610FEE"/>
    <w:rsid w:val="00646E45"/>
    <w:rsid w:val="00682A09"/>
    <w:rsid w:val="006E39F2"/>
    <w:rsid w:val="00817C1F"/>
    <w:rsid w:val="00895E63"/>
    <w:rsid w:val="00933672"/>
    <w:rsid w:val="009A6CBA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07DF1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26521BA"/>
    <w:rsid w:val="03600317"/>
    <w:rsid w:val="051E567A"/>
    <w:rsid w:val="0AA97880"/>
    <w:rsid w:val="0DEF4865"/>
    <w:rsid w:val="0FBEFA94"/>
    <w:rsid w:val="1FA03F73"/>
    <w:rsid w:val="201033FD"/>
    <w:rsid w:val="252F315E"/>
    <w:rsid w:val="26527860"/>
    <w:rsid w:val="2C8243FE"/>
    <w:rsid w:val="2F05707D"/>
    <w:rsid w:val="2F753E59"/>
    <w:rsid w:val="370E1618"/>
    <w:rsid w:val="3F742609"/>
    <w:rsid w:val="4AD56999"/>
    <w:rsid w:val="4ADBF7ED"/>
    <w:rsid w:val="4BFF6B96"/>
    <w:rsid w:val="5177DD42"/>
    <w:rsid w:val="52CD7550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8F7F42-A51A-4C8C-AD26-E291110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