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863D6" w14:textId="77777777" w:rsidR="00994E33" w:rsidRPr="00487953" w:rsidRDefault="00994E33" w:rsidP="00994E33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487953">
        <w:rPr>
          <w:rFonts w:ascii="黑体" w:eastAsia="黑体" w:hAnsi="黑体"/>
          <w:sz w:val="44"/>
          <w:szCs w:val="44"/>
        </w:rPr>
        <w:t>四川省</w:t>
      </w:r>
      <w:r w:rsidRPr="00487953">
        <w:rPr>
          <w:rFonts w:ascii="黑体" w:eastAsia="黑体" w:hAnsi="黑体" w:hint="eastAsia"/>
          <w:sz w:val="44"/>
          <w:szCs w:val="44"/>
        </w:rPr>
        <w:t>大英</w:t>
      </w:r>
      <w:r w:rsidRPr="00487953">
        <w:rPr>
          <w:rFonts w:ascii="黑体" w:eastAsia="黑体" w:hAnsi="黑体"/>
          <w:sz w:val="44"/>
          <w:szCs w:val="44"/>
        </w:rPr>
        <w:t>监狱</w:t>
      </w:r>
    </w:p>
    <w:p w14:paraId="620AB0FA" w14:textId="77777777" w:rsidR="00994E33" w:rsidRPr="00487953" w:rsidRDefault="00994E33" w:rsidP="00994E33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487953">
        <w:rPr>
          <w:rFonts w:ascii="黑体" w:eastAsia="黑体" w:hAnsi="黑体"/>
          <w:sz w:val="44"/>
          <w:szCs w:val="44"/>
        </w:rPr>
        <w:t>报请减刑建议书</w:t>
      </w:r>
    </w:p>
    <w:p w14:paraId="4F34556A" w14:textId="77777777" w:rsidR="00994E33" w:rsidRPr="00487953" w:rsidRDefault="00994E33" w:rsidP="00994E33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25BDA13F" w14:textId="1B0E95EE" w:rsidR="00994E33" w:rsidRPr="00487953" w:rsidRDefault="00994E33" w:rsidP="00994E33">
      <w:pPr>
        <w:spacing w:line="50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487953">
        <w:rPr>
          <w:rFonts w:ascii="仿宋" w:eastAsia="仿宋" w:hAnsi="仿宋" w:cs="仿宋_GB2312" w:hint="eastAsia"/>
          <w:sz w:val="32"/>
          <w:szCs w:val="32"/>
        </w:rPr>
        <w:t>（202</w:t>
      </w:r>
      <w:r>
        <w:rPr>
          <w:rFonts w:ascii="仿宋" w:eastAsia="仿宋" w:hAnsi="仿宋" w:cs="仿宋_GB2312"/>
          <w:sz w:val="32"/>
          <w:szCs w:val="32"/>
        </w:rPr>
        <w:t>5</w:t>
      </w:r>
      <w:r w:rsidRPr="00487953"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EC6452" w:rsidRPr="00EC6452">
        <w:rPr>
          <w:rFonts w:ascii="仿宋" w:eastAsia="仿宋" w:hAnsi="仿宋" w:cs="仿宋_GB2312"/>
          <w:sz w:val="32"/>
          <w:szCs w:val="32"/>
        </w:rPr>
        <w:t>303</w:t>
      </w:r>
      <w:r w:rsidRPr="00487953">
        <w:rPr>
          <w:rFonts w:ascii="仿宋" w:eastAsia="仿宋" w:hAnsi="仿宋" w:cs="仿宋_GB2312" w:hint="eastAsia"/>
          <w:sz w:val="32"/>
          <w:szCs w:val="32"/>
        </w:rPr>
        <w:t>号</w:t>
      </w:r>
    </w:p>
    <w:p w14:paraId="76DFAA47" w14:textId="29C981B2" w:rsidR="00994E33" w:rsidRPr="00487953" w:rsidRDefault="00994E33" w:rsidP="00994E33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87953">
        <w:rPr>
          <w:rFonts w:ascii="仿宋" w:eastAsia="仿宋" w:hAnsi="仿宋"/>
          <w:sz w:val="32"/>
          <w:szCs w:val="32"/>
        </w:rPr>
        <w:t>罪犯</w:t>
      </w:r>
      <w:r w:rsidRPr="00487953">
        <w:rPr>
          <w:rFonts w:ascii="仿宋" w:eastAsia="仿宋" w:hAnsi="仿宋" w:hint="eastAsia"/>
          <w:sz w:val="32"/>
          <w:szCs w:val="32"/>
        </w:rPr>
        <w:t>吉克李富，</w:t>
      </w:r>
      <w:r w:rsidRPr="00487953">
        <w:rPr>
          <w:rFonts w:ascii="仿宋" w:eastAsia="仿宋" w:hAnsi="仿宋"/>
          <w:sz w:val="32"/>
          <w:szCs w:val="32"/>
        </w:rPr>
        <w:t>男</w:t>
      </w:r>
      <w:r w:rsidRPr="00487953">
        <w:rPr>
          <w:rFonts w:ascii="仿宋" w:eastAsia="仿宋" w:hAnsi="仿宋" w:hint="eastAsia"/>
          <w:sz w:val="32"/>
          <w:szCs w:val="32"/>
        </w:rPr>
        <w:t>，</w:t>
      </w:r>
      <w:r w:rsidRPr="00487953">
        <w:rPr>
          <w:rFonts w:ascii="仿宋" w:eastAsia="仿宋" w:hAnsi="仿宋" w:cs="仿宋_GB2312"/>
          <w:sz w:val="32"/>
          <w:szCs w:val="32"/>
        </w:rPr>
        <w:t>1990</w:t>
      </w:r>
      <w:r w:rsidRPr="00487953">
        <w:rPr>
          <w:rFonts w:ascii="仿宋" w:eastAsia="仿宋" w:hAnsi="仿宋" w:cs="仿宋_GB2312" w:hint="eastAsia"/>
          <w:sz w:val="32"/>
          <w:szCs w:val="32"/>
        </w:rPr>
        <w:t>年</w:t>
      </w:r>
      <w:r w:rsidRPr="00487953">
        <w:rPr>
          <w:rFonts w:ascii="仿宋" w:eastAsia="仿宋" w:hAnsi="仿宋" w:cs="仿宋_GB2312"/>
          <w:sz w:val="32"/>
          <w:szCs w:val="32"/>
        </w:rPr>
        <w:t>6</w:t>
      </w:r>
      <w:r w:rsidRPr="00487953">
        <w:rPr>
          <w:rFonts w:ascii="仿宋" w:eastAsia="仿宋" w:hAnsi="仿宋" w:cs="仿宋_GB2312" w:hint="eastAsia"/>
          <w:sz w:val="32"/>
          <w:szCs w:val="32"/>
        </w:rPr>
        <w:t>月</w:t>
      </w:r>
      <w:r w:rsidRPr="00487953">
        <w:rPr>
          <w:rFonts w:ascii="仿宋" w:eastAsia="仿宋" w:hAnsi="仿宋" w:cs="仿宋_GB2312"/>
          <w:sz w:val="32"/>
          <w:szCs w:val="32"/>
        </w:rPr>
        <w:t>8</w:t>
      </w:r>
      <w:r w:rsidRPr="00487953">
        <w:rPr>
          <w:rFonts w:ascii="仿宋" w:eastAsia="仿宋" w:hAnsi="仿宋" w:cs="仿宋_GB2312" w:hint="eastAsia"/>
          <w:sz w:val="32"/>
          <w:szCs w:val="32"/>
        </w:rPr>
        <w:t>日出生</w:t>
      </w:r>
      <w:r w:rsidRPr="00487953">
        <w:rPr>
          <w:rFonts w:ascii="仿宋" w:eastAsia="仿宋" w:hAnsi="仿宋" w:hint="eastAsia"/>
          <w:sz w:val="32"/>
          <w:szCs w:val="32"/>
        </w:rPr>
        <w:t>，彝族，初中</w:t>
      </w:r>
      <w:r w:rsidRPr="00487953">
        <w:rPr>
          <w:rFonts w:ascii="仿宋" w:eastAsia="仿宋" w:hAnsi="仿宋"/>
          <w:sz w:val="32"/>
          <w:szCs w:val="32"/>
        </w:rPr>
        <w:t>文化</w:t>
      </w:r>
      <w:r w:rsidRPr="00487953">
        <w:rPr>
          <w:rFonts w:ascii="仿宋" w:eastAsia="仿宋" w:hAnsi="仿宋" w:hint="eastAsia"/>
          <w:sz w:val="32"/>
          <w:szCs w:val="32"/>
        </w:rPr>
        <w:t>，</w:t>
      </w:r>
      <w:r w:rsidRPr="00487953">
        <w:rPr>
          <w:rFonts w:ascii="仿宋" w:eastAsia="仿宋" w:hAnsi="仿宋"/>
          <w:sz w:val="32"/>
          <w:szCs w:val="32"/>
        </w:rPr>
        <w:t>现在四川省</w:t>
      </w:r>
      <w:r w:rsidRPr="00487953">
        <w:rPr>
          <w:rFonts w:ascii="仿宋" w:eastAsia="仿宋" w:hAnsi="仿宋" w:hint="eastAsia"/>
          <w:sz w:val="32"/>
          <w:szCs w:val="32"/>
        </w:rPr>
        <w:t>大英</w:t>
      </w:r>
      <w:r w:rsidRPr="00487953">
        <w:rPr>
          <w:rFonts w:ascii="仿宋" w:eastAsia="仿宋" w:hAnsi="仿宋"/>
          <w:sz w:val="32"/>
          <w:szCs w:val="32"/>
        </w:rPr>
        <w:t>监狱</w:t>
      </w:r>
      <w:r w:rsidRPr="00487953">
        <w:rPr>
          <w:rFonts w:ascii="仿宋" w:eastAsia="仿宋" w:hAnsi="仿宋" w:hint="eastAsia"/>
          <w:sz w:val="32"/>
          <w:szCs w:val="32"/>
        </w:rPr>
        <w:t>五</w:t>
      </w:r>
      <w:r w:rsidRPr="00487953">
        <w:rPr>
          <w:rFonts w:ascii="仿宋" w:eastAsia="仿宋" w:hAnsi="仿宋"/>
          <w:sz w:val="32"/>
          <w:szCs w:val="32"/>
        </w:rPr>
        <w:t>监区服刑。</w:t>
      </w:r>
    </w:p>
    <w:p w14:paraId="5837D796" w14:textId="77777777" w:rsidR="00A44B76" w:rsidRDefault="00994E33" w:rsidP="00A44B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3168C">
        <w:rPr>
          <w:rFonts w:ascii="仿宋" w:eastAsia="仿宋" w:hAnsi="仿宋" w:hint="eastAsia"/>
          <w:sz w:val="32"/>
          <w:szCs w:val="32"/>
        </w:rPr>
        <w:t>罪犯吉克李富在服刑期间，</w:t>
      </w:r>
      <w:r w:rsidR="00A44B76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3C00DD4C" w14:textId="71568D60" w:rsidR="00994E33" w:rsidRPr="00AD101F" w:rsidRDefault="00994E33" w:rsidP="00994E33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43168C"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</w:t>
      </w:r>
      <w:r w:rsidRPr="00AD101F">
        <w:rPr>
          <w:rFonts w:ascii="仿宋" w:eastAsia="仿宋" w:hAnsi="仿宋" w:hint="eastAsia"/>
          <w:sz w:val="32"/>
          <w:szCs w:val="32"/>
        </w:rPr>
        <w:t>条、《中华人民共和国刑事诉讼法》第二百七十三条第二款的规定，建议对罪犯吉克李富减去有期徒刑八个月，剥夺政治权利十年不变。特报请裁定。</w:t>
      </w:r>
    </w:p>
    <w:p w14:paraId="2CA8D448" w14:textId="77777777" w:rsidR="00994E33" w:rsidRPr="00AD101F" w:rsidRDefault="00994E33" w:rsidP="00EC6452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D101F">
        <w:rPr>
          <w:rFonts w:ascii="仿宋" w:eastAsia="仿宋" w:hAnsi="仿宋" w:cs="仿宋_GB2312" w:hint="eastAsia"/>
          <w:sz w:val="32"/>
          <w:szCs w:val="32"/>
        </w:rPr>
        <w:t>此致</w:t>
      </w:r>
    </w:p>
    <w:p w14:paraId="63E49928" w14:textId="77777777" w:rsidR="00994E33" w:rsidRPr="00AD101F" w:rsidRDefault="00994E33" w:rsidP="00994E33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 w:rsidRPr="00AD101F">
        <w:rPr>
          <w:rFonts w:ascii="仿宋" w:eastAsia="仿宋" w:hAnsi="仿宋" w:cs="仿宋_GB2312" w:hint="eastAsia"/>
          <w:sz w:val="32"/>
          <w:szCs w:val="32"/>
        </w:rPr>
        <w:t>四川省遂宁市中级人民法院</w:t>
      </w:r>
    </w:p>
    <w:p w14:paraId="53D48CEA" w14:textId="77777777" w:rsidR="00994E33" w:rsidRPr="00AD101F" w:rsidRDefault="00994E33" w:rsidP="00994E33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1C2ED0BD" w14:textId="77777777" w:rsidR="00994E33" w:rsidRPr="00AD101F" w:rsidRDefault="00994E33" w:rsidP="00994E33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4B0AB36F" w14:textId="77777777" w:rsidR="00994E33" w:rsidRPr="00AD101F" w:rsidRDefault="00994E33" w:rsidP="00EC6452">
      <w:pPr>
        <w:spacing w:line="500" w:lineRule="exact"/>
        <w:ind w:firstLineChars="1450" w:firstLine="4640"/>
        <w:rPr>
          <w:rFonts w:ascii="仿宋" w:eastAsia="仿宋" w:hAnsi="仿宋" w:cs="Times New Roman"/>
          <w:sz w:val="32"/>
          <w:szCs w:val="32"/>
        </w:rPr>
      </w:pPr>
      <w:r w:rsidRPr="00AD101F">
        <w:rPr>
          <w:rFonts w:ascii="仿宋" w:eastAsia="仿宋" w:hAnsi="仿宋" w:cs="仿宋_GB2312" w:hint="eastAsia"/>
          <w:sz w:val="32"/>
          <w:szCs w:val="32"/>
        </w:rPr>
        <w:t>四川省大英监狱</w:t>
      </w:r>
    </w:p>
    <w:p w14:paraId="74927BD1" w14:textId="70690CF4" w:rsidR="00994E33" w:rsidRPr="00AD101F" w:rsidRDefault="00994E33" w:rsidP="00EC6452">
      <w:pPr>
        <w:tabs>
          <w:tab w:val="left" w:pos="7088"/>
        </w:tabs>
        <w:spacing w:line="500" w:lineRule="exact"/>
        <w:ind w:firstLineChars="1400" w:firstLine="4480"/>
        <w:rPr>
          <w:rFonts w:ascii="仿宋" w:eastAsia="仿宋" w:hAnsi="仿宋" w:cs="仿宋_GB2312"/>
          <w:sz w:val="32"/>
          <w:szCs w:val="32"/>
        </w:rPr>
      </w:pPr>
      <w:r w:rsidRPr="00AD101F">
        <w:rPr>
          <w:rFonts w:ascii="仿宋" w:eastAsia="仿宋" w:hAnsi="仿宋" w:cs="仿宋_GB2312" w:hint="eastAsia"/>
          <w:sz w:val="32"/>
          <w:szCs w:val="32"/>
        </w:rPr>
        <w:t>202</w:t>
      </w:r>
      <w:r>
        <w:rPr>
          <w:rFonts w:ascii="仿宋" w:eastAsia="仿宋" w:hAnsi="仿宋" w:cs="仿宋_GB2312"/>
          <w:sz w:val="32"/>
          <w:szCs w:val="32"/>
        </w:rPr>
        <w:t>5</w:t>
      </w:r>
      <w:r w:rsidRPr="00AD101F">
        <w:rPr>
          <w:rFonts w:ascii="仿宋" w:eastAsia="仿宋" w:hAnsi="仿宋" w:cs="仿宋_GB2312" w:hint="eastAsia"/>
          <w:sz w:val="32"/>
          <w:szCs w:val="32"/>
        </w:rPr>
        <w:t>年</w:t>
      </w:r>
      <w:r w:rsidR="00EC6452">
        <w:rPr>
          <w:rFonts w:ascii="仿宋" w:eastAsia="仿宋" w:hAnsi="仿宋" w:cs="仿宋_GB2312"/>
          <w:sz w:val="32"/>
          <w:szCs w:val="32"/>
        </w:rPr>
        <w:t>10</w:t>
      </w:r>
      <w:r w:rsidRPr="00AD101F">
        <w:rPr>
          <w:rFonts w:ascii="仿宋" w:eastAsia="仿宋" w:hAnsi="仿宋" w:cs="仿宋_GB2312" w:hint="eastAsia"/>
          <w:sz w:val="32"/>
          <w:szCs w:val="32"/>
        </w:rPr>
        <w:t>月</w:t>
      </w:r>
      <w:r w:rsidR="00EC6452">
        <w:rPr>
          <w:rFonts w:ascii="仿宋" w:eastAsia="仿宋" w:hAnsi="仿宋" w:cs="仿宋_GB2312"/>
          <w:sz w:val="32"/>
          <w:szCs w:val="32"/>
        </w:rPr>
        <w:t>23</w:t>
      </w:r>
      <w:r w:rsidRPr="00AD101F">
        <w:rPr>
          <w:rFonts w:ascii="仿宋" w:eastAsia="仿宋" w:hAnsi="仿宋" w:cs="仿宋_GB2312" w:hint="eastAsia"/>
          <w:sz w:val="32"/>
          <w:szCs w:val="32"/>
        </w:rPr>
        <w:t>日</w:t>
      </w:r>
    </w:p>
    <w:p w14:paraId="550FAED6" w14:textId="77777777" w:rsidR="00251A3A" w:rsidRDefault="00251A3A"/>
    <w:sectPr w:rsidR="00251A3A" w:rsidSect="001830B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2167E" w14:textId="77777777" w:rsidR="00635D05" w:rsidRDefault="00635D05" w:rsidP="00994E33">
      <w:r>
        <w:separator/>
      </w:r>
    </w:p>
  </w:endnote>
  <w:endnote w:type="continuationSeparator" w:id="0">
    <w:p w14:paraId="52EE4D64" w14:textId="77777777" w:rsidR="00635D05" w:rsidRDefault="00635D05" w:rsidP="0099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D1557" w14:textId="77777777" w:rsidR="00635D05" w:rsidRDefault="00635D05" w:rsidP="00994E33">
      <w:r>
        <w:separator/>
      </w:r>
    </w:p>
  </w:footnote>
  <w:footnote w:type="continuationSeparator" w:id="0">
    <w:p w14:paraId="09CFF81D" w14:textId="77777777" w:rsidR="00635D05" w:rsidRDefault="00635D05" w:rsidP="00994E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B9"/>
    <w:rsid w:val="001830B6"/>
    <w:rsid w:val="00244BAC"/>
    <w:rsid w:val="00251A3A"/>
    <w:rsid w:val="00402F1B"/>
    <w:rsid w:val="0043168C"/>
    <w:rsid w:val="00635D05"/>
    <w:rsid w:val="00875A15"/>
    <w:rsid w:val="00994E33"/>
    <w:rsid w:val="00A44B76"/>
    <w:rsid w:val="00B256B9"/>
    <w:rsid w:val="00EC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19CA27"/>
  <w15:chartTrackingRefBased/>
  <w15:docId w15:val="{CA1ED433-78A3-445B-90B1-9FCFA5082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E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E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E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E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E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7</cp:revision>
  <dcterms:created xsi:type="dcterms:W3CDTF">2025-08-16T14:39:00Z</dcterms:created>
  <dcterms:modified xsi:type="dcterms:W3CDTF">2025-10-27T07:43:00Z</dcterms:modified>
</cp:coreProperties>
</file>