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8F4E58" w14:textId="77777777" w:rsidR="00AA1226" w:rsidRPr="00DC3239" w:rsidRDefault="00AA1226" w:rsidP="00AA1226">
      <w:pPr>
        <w:tabs>
          <w:tab w:val="left" w:pos="162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r w:rsidRPr="00DC3239">
        <w:rPr>
          <w:rFonts w:ascii="黑体" w:eastAsia="黑体" w:hAnsi="黑体"/>
          <w:sz w:val="44"/>
          <w:szCs w:val="44"/>
        </w:rPr>
        <w:t>四川省</w:t>
      </w:r>
      <w:r w:rsidRPr="00DC3239">
        <w:rPr>
          <w:rFonts w:ascii="黑体" w:eastAsia="黑体" w:hAnsi="黑体" w:hint="eastAsia"/>
          <w:sz w:val="44"/>
          <w:szCs w:val="44"/>
        </w:rPr>
        <w:t>大英</w:t>
      </w:r>
      <w:r w:rsidRPr="00DC3239">
        <w:rPr>
          <w:rFonts w:ascii="黑体" w:eastAsia="黑体" w:hAnsi="黑体"/>
          <w:sz w:val="44"/>
          <w:szCs w:val="44"/>
        </w:rPr>
        <w:t>监狱</w:t>
      </w:r>
    </w:p>
    <w:p w14:paraId="6CBD5A1C" w14:textId="77777777" w:rsidR="00AA1226" w:rsidRPr="00DC3239" w:rsidRDefault="00AA1226" w:rsidP="00AA1226">
      <w:pPr>
        <w:tabs>
          <w:tab w:val="left" w:pos="141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r w:rsidRPr="00DC3239">
        <w:rPr>
          <w:rFonts w:ascii="黑体" w:eastAsia="黑体" w:hAnsi="黑体"/>
          <w:sz w:val="44"/>
          <w:szCs w:val="44"/>
        </w:rPr>
        <w:t>报请减刑建议书</w:t>
      </w:r>
    </w:p>
    <w:p w14:paraId="3736E3B3" w14:textId="77777777" w:rsidR="00AA1226" w:rsidRPr="00DC3239" w:rsidRDefault="00AA1226" w:rsidP="00AA1226">
      <w:pPr>
        <w:tabs>
          <w:tab w:val="left" w:pos="1410"/>
        </w:tabs>
        <w:spacing w:line="500" w:lineRule="exact"/>
        <w:jc w:val="center"/>
        <w:rPr>
          <w:rFonts w:ascii="仿宋" w:eastAsia="仿宋" w:hAnsi="仿宋"/>
          <w:sz w:val="32"/>
          <w:szCs w:val="32"/>
        </w:rPr>
      </w:pPr>
    </w:p>
    <w:p w14:paraId="4FCA29DC" w14:textId="66BBE7F3" w:rsidR="00AA1226" w:rsidRPr="00AA1226" w:rsidRDefault="00AA1226" w:rsidP="00AA1226">
      <w:pPr>
        <w:spacing w:line="500" w:lineRule="exact"/>
        <w:jc w:val="right"/>
        <w:rPr>
          <w:rFonts w:ascii="仿宋_GB2312" w:eastAsia="仿宋_GB2312" w:hAnsi="仿宋" w:cs="Times New Roman"/>
          <w:sz w:val="32"/>
          <w:szCs w:val="32"/>
        </w:rPr>
      </w:pPr>
      <w:r w:rsidRPr="00AA1226">
        <w:rPr>
          <w:rFonts w:ascii="仿宋_GB2312" w:eastAsia="仿宋_GB2312" w:hAnsi="仿宋" w:cs="仿宋_GB2312" w:hint="eastAsia"/>
          <w:sz w:val="32"/>
          <w:szCs w:val="32"/>
        </w:rPr>
        <w:t>（2025）大狱建字第</w:t>
      </w:r>
      <w:r w:rsidR="008A28BE" w:rsidRPr="008A28BE">
        <w:rPr>
          <w:rFonts w:ascii="仿宋_GB2312" w:eastAsia="仿宋_GB2312" w:hAnsi="仿宋" w:cs="仿宋_GB2312"/>
          <w:sz w:val="32"/>
          <w:szCs w:val="32"/>
        </w:rPr>
        <w:t>240</w:t>
      </w:r>
      <w:r w:rsidRPr="00AA1226">
        <w:rPr>
          <w:rFonts w:ascii="仿宋_GB2312" w:eastAsia="仿宋_GB2312" w:hAnsi="仿宋" w:cs="仿宋_GB2312" w:hint="eastAsia"/>
          <w:sz w:val="32"/>
          <w:szCs w:val="32"/>
        </w:rPr>
        <w:t>号</w:t>
      </w:r>
    </w:p>
    <w:p w14:paraId="19B4C2FA" w14:textId="01B0BAEE" w:rsidR="00AA1226" w:rsidRPr="00AA1226" w:rsidRDefault="00AA1226" w:rsidP="00AA1226">
      <w:pPr>
        <w:tabs>
          <w:tab w:val="left" w:pos="1410"/>
        </w:tabs>
        <w:spacing w:line="50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AA1226">
        <w:rPr>
          <w:rFonts w:ascii="仿宋_GB2312" w:eastAsia="仿宋_GB2312" w:hAnsi="仿宋" w:hint="eastAsia"/>
          <w:sz w:val="32"/>
          <w:szCs w:val="32"/>
        </w:rPr>
        <w:t>罪犯刘瑾，男，</w:t>
      </w:r>
      <w:r w:rsidRPr="00AA1226">
        <w:rPr>
          <w:rFonts w:ascii="仿宋_GB2312" w:eastAsia="仿宋_GB2312" w:hAnsi="仿宋" w:cs="仿宋_GB2312" w:hint="eastAsia"/>
          <w:sz w:val="32"/>
          <w:szCs w:val="32"/>
        </w:rPr>
        <w:t>1991年12月28日出生</w:t>
      </w:r>
      <w:r w:rsidRPr="00AA1226">
        <w:rPr>
          <w:rFonts w:ascii="仿宋_GB2312" w:eastAsia="仿宋_GB2312" w:hAnsi="仿宋" w:hint="eastAsia"/>
          <w:sz w:val="32"/>
          <w:szCs w:val="32"/>
        </w:rPr>
        <w:t>，汉族，初中文化，现在四川省大英监狱五监区服刑。</w:t>
      </w:r>
    </w:p>
    <w:p w14:paraId="0F815C3C" w14:textId="77777777" w:rsidR="002378E4" w:rsidRDefault="00AA1226" w:rsidP="002378E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bookmarkStart w:id="0" w:name="_GoBack"/>
      <w:bookmarkEnd w:id="0"/>
      <w:r w:rsidRPr="00AA1226">
        <w:rPr>
          <w:rFonts w:ascii="仿宋_GB2312" w:eastAsia="仿宋_GB2312" w:hAnsi="仿宋" w:hint="eastAsia"/>
          <w:sz w:val="32"/>
          <w:szCs w:val="32"/>
        </w:rPr>
        <w:t>罪犯</w:t>
      </w:r>
      <w:r>
        <w:rPr>
          <w:rFonts w:ascii="仿宋_GB2312" w:eastAsia="仿宋_GB2312" w:hAnsi="仿宋" w:hint="eastAsia"/>
          <w:sz w:val="32"/>
          <w:szCs w:val="32"/>
        </w:rPr>
        <w:t>刘瑾</w:t>
      </w:r>
      <w:r w:rsidRPr="00AA1226">
        <w:rPr>
          <w:rFonts w:ascii="仿宋_GB2312" w:eastAsia="仿宋_GB2312" w:hAnsi="仿宋" w:hint="eastAsia"/>
          <w:sz w:val="32"/>
          <w:szCs w:val="32"/>
        </w:rPr>
        <w:t>在服刑期间，</w:t>
      </w:r>
      <w:r w:rsidR="002378E4">
        <w:rPr>
          <w:rFonts w:ascii="仿宋_GB2312" w:eastAsia="仿宋_GB2312" w:hAnsi="仿宋_GB2312" w:cs="仿宋_GB2312" w:hint="eastAsia"/>
          <w:sz w:val="32"/>
          <w:szCs w:val="32"/>
        </w:rPr>
        <w:t>认真遵守监规，接受教育改造，确有悔改表现。</w:t>
      </w:r>
    </w:p>
    <w:p w14:paraId="117CAF38" w14:textId="78E54B29" w:rsidR="00AA1226" w:rsidRPr="00AA1226" w:rsidRDefault="00AA1226" w:rsidP="00AA1226">
      <w:pPr>
        <w:tabs>
          <w:tab w:val="left" w:pos="1410"/>
        </w:tabs>
        <w:spacing w:line="50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AA1226">
        <w:rPr>
          <w:rFonts w:ascii="仿宋_GB2312" w:eastAsia="仿宋_GB2312" w:hAnsi="仿宋" w:hint="eastAsia"/>
          <w:sz w:val="32"/>
          <w:szCs w:val="32"/>
        </w:rPr>
        <w:t>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ascii="仿宋_GB2312" w:eastAsia="仿宋_GB2312" w:hAnsi="仿宋" w:hint="eastAsia"/>
          <w:sz w:val="32"/>
          <w:szCs w:val="32"/>
        </w:rPr>
        <w:t>刘瑾</w:t>
      </w:r>
      <w:r w:rsidRPr="00AA1226">
        <w:rPr>
          <w:rFonts w:ascii="仿宋_GB2312" w:eastAsia="仿宋_GB2312" w:hAnsi="仿宋" w:hint="eastAsia"/>
          <w:sz w:val="32"/>
          <w:szCs w:val="32"/>
        </w:rPr>
        <w:t>减去有期徒刑</w:t>
      </w:r>
      <w:r w:rsidR="008A28BE">
        <w:rPr>
          <w:rFonts w:ascii="仿宋_GB2312" w:eastAsia="仿宋_GB2312" w:hAnsi="仿宋" w:hint="eastAsia"/>
          <w:sz w:val="32"/>
          <w:szCs w:val="32"/>
        </w:rPr>
        <w:t>四</w:t>
      </w:r>
      <w:r w:rsidRPr="00AA1226">
        <w:rPr>
          <w:rFonts w:ascii="仿宋_GB2312" w:eastAsia="仿宋_GB2312" w:hAnsi="仿宋" w:hint="eastAsia"/>
          <w:sz w:val="32"/>
          <w:szCs w:val="32"/>
        </w:rPr>
        <w:t>个月。特报请裁定。</w:t>
      </w:r>
    </w:p>
    <w:p w14:paraId="6BDF5164" w14:textId="77777777" w:rsidR="00AA1226" w:rsidRPr="00AA1226" w:rsidRDefault="00AA1226" w:rsidP="008A28BE">
      <w:pPr>
        <w:spacing w:line="500" w:lineRule="exact"/>
        <w:ind w:firstLineChars="200" w:firstLine="640"/>
        <w:rPr>
          <w:rFonts w:ascii="仿宋_GB2312" w:eastAsia="仿宋_GB2312" w:hAnsi="仿宋" w:cs="Times New Roman"/>
          <w:sz w:val="32"/>
          <w:szCs w:val="32"/>
        </w:rPr>
      </w:pPr>
      <w:r w:rsidRPr="00AA1226">
        <w:rPr>
          <w:rFonts w:ascii="仿宋_GB2312" w:eastAsia="仿宋_GB2312" w:hAnsi="仿宋" w:cs="仿宋_GB2312" w:hint="eastAsia"/>
          <w:sz w:val="32"/>
          <w:szCs w:val="32"/>
        </w:rPr>
        <w:t>此致</w:t>
      </w:r>
    </w:p>
    <w:p w14:paraId="71425659" w14:textId="77777777" w:rsidR="00AA1226" w:rsidRPr="00AA1226" w:rsidRDefault="00AA1226" w:rsidP="00AA1226">
      <w:pPr>
        <w:spacing w:line="500" w:lineRule="exact"/>
        <w:jc w:val="left"/>
        <w:rPr>
          <w:rFonts w:ascii="仿宋_GB2312" w:eastAsia="仿宋_GB2312" w:hAnsi="仿宋" w:cs="Times New Roman"/>
          <w:sz w:val="32"/>
          <w:szCs w:val="32"/>
        </w:rPr>
      </w:pPr>
      <w:r w:rsidRPr="00AA1226">
        <w:rPr>
          <w:rFonts w:ascii="仿宋_GB2312" w:eastAsia="仿宋_GB2312" w:hAnsi="仿宋" w:cs="仿宋_GB2312" w:hint="eastAsia"/>
          <w:sz w:val="32"/>
          <w:szCs w:val="32"/>
        </w:rPr>
        <w:t>四川省遂宁市中级人民法院</w:t>
      </w:r>
    </w:p>
    <w:p w14:paraId="18F77943" w14:textId="77777777" w:rsidR="00AA1226" w:rsidRPr="00AA1226" w:rsidRDefault="00AA1226" w:rsidP="00AA1226">
      <w:pPr>
        <w:spacing w:line="500" w:lineRule="exact"/>
        <w:jc w:val="left"/>
        <w:rPr>
          <w:rFonts w:ascii="仿宋_GB2312" w:eastAsia="仿宋_GB2312" w:hAnsi="仿宋" w:cs="Times New Roman"/>
          <w:color w:val="FF0000"/>
          <w:sz w:val="32"/>
          <w:szCs w:val="32"/>
        </w:rPr>
      </w:pPr>
    </w:p>
    <w:p w14:paraId="68F3CC97" w14:textId="77777777" w:rsidR="00AA1226" w:rsidRPr="00AA1226" w:rsidRDefault="00AA1226" w:rsidP="00AA1226">
      <w:pPr>
        <w:spacing w:line="500" w:lineRule="exact"/>
        <w:jc w:val="left"/>
        <w:rPr>
          <w:rFonts w:ascii="仿宋_GB2312" w:eastAsia="仿宋_GB2312" w:hAnsi="仿宋" w:cs="Times New Roman"/>
          <w:color w:val="FF0000"/>
          <w:sz w:val="32"/>
          <w:szCs w:val="32"/>
        </w:rPr>
      </w:pPr>
    </w:p>
    <w:p w14:paraId="6BFCA11B" w14:textId="77777777" w:rsidR="00AA1226" w:rsidRPr="00AA1226" w:rsidRDefault="00AA1226" w:rsidP="008A28BE">
      <w:pPr>
        <w:tabs>
          <w:tab w:val="left" w:pos="7513"/>
        </w:tabs>
        <w:spacing w:line="500" w:lineRule="exact"/>
        <w:ind w:firstLineChars="1600" w:firstLine="5120"/>
        <w:rPr>
          <w:rFonts w:ascii="仿宋_GB2312" w:eastAsia="仿宋_GB2312" w:hAnsi="仿宋" w:cs="Times New Roman"/>
          <w:sz w:val="32"/>
          <w:szCs w:val="32"/>
        </w:rPr>
      </w:pPr>
      <w:r w:rsidRPr="00AA1226">
        <w:rPr>
          <w:rFonts w:ascii="仿宋_GB2312" w:eastAsia="仿宋_GB2312" w:hAnsi="仿宋" w:cs="仿宋_GB2312" w:hint="eastAsia"/>
          <w:sz w:val="32"/>
          <w:szCs w:val="32"/>
        </w:rPr>
        <w:t>四川省大英监狱</w:t>
      </w:r>
    </w:p>
    <w:p w14:paraId="55BD8A5C" w14:textId="3143EB08" w:rsidR="00AA1226" w:rsidRPr="00AA1226" w:rsidRDefault="00AA1226" w:rsidP="008A28BE">
      <w:pPr>
        <w:spacing w:line="500" w:lineRule="exact"/>
        <w:ind w:firstLineChars="1550" w:firstLine="4960"/>
        <w:rPr>
          <w:rFonts w:ascii="仿宋_GB2312" w:eastAsia="仿宋_GB2312" w:hAnsi="仿宋" w:cs="仿宋_GB2312"/>
          <w:sz w:val="32"/>
          <w:szCs w:val="32"/>
        </w:rPr>
      </w:pPr>
      <w:r w:rsidRPr="00AA1226">
        <w:rPr>
          <w:rFonts w:ascii="仿宋_GB2312" w:eastAsia="仿宋_GB2312" w:hAnsi="仿宋" w:cs="仿宋_GB2312" w:hint="eastAsia"/>
          <w:sz w:val="32"/>
          <w:szCs w:val="32"/>
        </w:rPr>
        <w:t>2025年</w:t>
      </w:r>
      <w:r w:rsidR="008A28BE">
        <w:rPr>
          <w:rFonts w:ascii="仿宋_GB2312" w:eastAsia="仿宋_GB2312" w:hAnsi="仿宋" w:cs="仿宋_GB2312"/>
          <w:sz w:val="32"/>
          <w:szCs w:val="32"/>
        </w:rPr>
        <w:t>10</w:t>
      </w:r>
      <w:r w:rsidRPr="00AA1226">
        <w:rPr>
          <w:rFonts w:ascii="仿宋_GB2312" w:eastAsia="仿宋_GB2312" w:hAnsi="仿宋" w:cs="仿宋_GB2312" w:hint="eastAsia"/>
          <w:sz w:val="32"/>
          <w:szCs w:val="32"/>
        </w:rPr>
        <w:t>月</w:t>
      </w:r>
      <w:r w:rsidR="008A28BE">
        <w:rPr>
          <w:rFonts w:ascii="仿宋_GB2312" w:eastAsia="仿宋_GB2312" w:hAnsi="仿宋" w:cs="仿宋_GB2312"/>
          <w:sz w:val="32"/>
          <w:szCs w:val="32"/>
        </w:rPr>
        <w:t>23</w:t>
      </w:r>
      <w:r w:rsidRPr="00AA1226">
        <w:rPr>
          <w:rFonts w:ascii="仿宋_GB2312" w:eastAsia="仿宋_GB2312" w:hAnsi="仿宋" w:cs="仿宋_GB2312" w:hint="eastAsia"/>
          <w:sz w:val="32"/>
          <w:szCs w:val="32"/>
        </w:rPr>
        <w:t>日</w:t>
      </w:r>
    </w:p>
    <w:p w14:paraId="14442922" w14:textId="77777777" w:rsidR="00AA1226" w:rsidRPr="00AA1226" w:rsidRDefault="00AA1226" w:rsidP="00AA1226">
      <w:pPr>
        <w:tabs>
          <w:tab w:val="left" w:pos="1410"/>
        </w:tabs>
        <w:spacing w:line="50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14:paraId="169F3064" w14:textId="77777777" w:rsidR="00CC72C7" w:rsidRPr="00AA1226" w:rsidRDefault="00CC72C7"/>
    <w:sectPr w:rsidR="00CC72C7" w:rsidRPr="00AA1226" w:rsidSect="008A28BE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0C2630" w14:textId="77777777" w:rsidR="008547EF" w:rsidRDefault="008547EF" w:rsidP="008A28BE">
      <w:r>
        <w:separator/>
      </w:r>
    </w:p>
  </w:endnote>
  <w:endnote w:type="continuationSeparator" w:id="0">
    <w:p w14:paraId="623EAAAE" w14:textId="77777777" w:rsidR="008547EF" w:rsidRDefault="008547EF" w:rsidP="008A28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3AACC7" w14:textId="77777777" w:rsidR="008547EF" w:rsidRDefault="008547EF" w:rsidP="008A28BE">
      <w:r>
        <w:separator/>
      </w:r>
    </w:p>
  </w:footnote>
  <w:footnote w:type="continuationSeparator" w:id="0">
    <w:p w14:paraId="3EB0BDC7" w14:textId="77777777" w:rsidR="008547EF" w:rsidRDefault="008547EF" w:rsidP="008A28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29A0"/>
    <w:rsid w:val="000F29A0"/>
    <w:rsid w:val="002378E4"/>
    <w:rsid w:val="008547EF"/>
    <w:rsid w:val="008A28BE"/>
    <w:rsid w:val="00AA1226"/>
    <w:rsid w:val="00CC72C7"/>
    <w:rsid w:val="00D32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A9EE44"/>
  <w15:chartTrackingRefBased/>
  <w15:docId w15:val="{EE2A7692-921B-412D-9E5C-378431A3D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122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A28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A28B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A28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A28B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舒乐</cp:lastModifiedBy>
  <cp:revision>4</cp:revision>
  <dcterms:created xsi:type="dcterms:W3CDTF">2025-08-17T08:16:00Z</dcterms:created>
  <dcterms:modified xsi:type="dcterms:W3CDTF">2025-10-27T07:44:00Z</dcterms:modified>
</cp:coreProperties>
</file>