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9FD" w:rsidRPr="00684142" w:rsidRDefault="0042314E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684142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4709FD" w:rsidRPr="00684142" w:rsidRDefault="0042314E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684142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4709FD" w:rsidRDefault="004709FD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4709FD" w:rsidRDefault="0042314E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684142">
        <w:rPr>
          <w:rFonts w:ascii="仿宋" w:eastAsia="仿宋" w:hAnsi="仿宋" w:cs="仿宋_GB2312"/>
          <w:sz w:val="32"/>
          <w:szCs w:val="32"/>
        </w:rPr>
        <w:t>279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4709FD" w:rsidRDefault="0042314E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罪犯何明，男，</w:t>
      </w:r>
      <w:r>
        <w:rPr>
          <w:rFonts w:ascii="仿宋_GB2312" w:eastAsia="仿宋_GB2312" w:hAnsi="仿宋" w:cs="仿宋_GB2312" w:hint="eastAsia"/>
          <w:sz w:val="32"/>
          <w:szCs w:val="32"/>
        </w:rPr>
        <w:t>1986年12月9日出生</w:t>
      </w:r>
      <w:r>
        <w:rPr>
          <w:rFonts w:ascii="仿宋_GB2312" w:eastAsia="仿宋_GB2312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原户籍所在地：云南省盐津县。现在四川省大英监狱六监区服刑。</w:t>
      </w:r>
    </w:p>
    <w:p w:rsidR="004709FD" w:rsidRDefault="0042314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综上所述，罪犯何明在服刑期间，认罪悔罪，遵规守纪，积极改造，确有悔改表现。该犯系累犯，依法应当从严。</w:t>
      </w:r>
    </w:p>
    <w:p w:rsidR="004709FD" w:rsidRDefault="0042314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</w:t>
      </w:r>
      <w:r w:rsidR="00684142">
        <w:rPr>
          <w:rFonts w:ascii="仿宋_GB2312" w:eastAsia="仿宋_GB2312" w:hAnsi="仿宋" w:cs="仿宋_GB2312" w:hint="eastAsia"/>
          <w:sz w:val="32"/>
          <w:szCs w:val="32"/>
        </w:rPr>
        <w:t>讼法》第二百七十三条第二款的规定，建议对罪犯何明减去有期徒刑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4709FD" w:rsidRDefault="0042314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4709FD" w:rsidRDefault="0042314E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4709FD" w:rsidRDefault="004709FD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709FD" w:rsidRDefault="004709FD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4709FD" w:rsidRDefault="0042314E" w:rsidP="00684142">
      <w:pPr>
        <w:spacing w:line="52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4709FD" w:rsidRDefault="0042314E" w:rsidP="00684142">
      <w:pPr>
        <w:spacing w:line="52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2025年</w:t>
      </w:r>
      <w:r w:rsidR="00684142"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684142">
        <w:rPr>
          <w:rFonts w:ascii="仿宋_GB2312" w:eastAsia="仿宋_GB2312" w:hAnsi="仿宋" w:cs="仿宋_GB2312" w:hint="eastAsia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4709FD" w:rsidRDefault="004709FD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4709FD" w:rsidSect="0042314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2314E"/>
    <w:rsid w:val="004709FD"/>
    <w:rsid w:val="004A56EA"/>
    <w:rsid w:val="00594893"/>
    <w:rsid w:val="00610FEE"/>
    <w:rsid w:val="00646E45"/>
    <w:rsid w:val="00682A09"/>
    <w:rsid w:val="00684142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6027E"/>
    <w:rsid w:val="00E73A37"/>
    <w:rsid w:val="00E77F95"/>
    <w:rsid w:val="00ED1D5A"/>
    <w:rsid w:val="00F05176"/>
    <w:rsid w:val="00F60496"/>
    <w:rsid w:val="00F964D0"/>
    <w:rsid w:val="00FE04C7"/>
    <w:rsid w:val="04B54E95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7507D3"/>
    <w:rsid w:val="4BFF6B96"/>
    <w:rsid w:val="5177DD42"/>
    <w:rsid w:val="543A0058"/>
    <w:rsid w:val="5D79A897"/>
    <w:rsid w:val="68CF3D8D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0BFCD7-C8E4-427F-A33B-EE0E4541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28</cp:revision>
  <dcterms:created xsi:type="dcterms:W3CDTF">2022-05-07T17:18:00Z</dcterms:created>
  <dcterms:modified xsi:type="dcterms:W3CDTF">2025-10-27T08:06:00Z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