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600" w:lineRule="exact"/>
        <w:ind w:firstLineChars="450" w:firstLine="198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adjustRightInd/>
        <w:snapToGrid/>
        <w:spacing w:after="0"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after="0" w:line="60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60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（2025）省德监减字第</w:t>
      </w:r>
      <w:r>
        <w:rPr>
          <w:rFonts w:ascii="仿宋" w:eastAsia="仿宋" w:cs="仿宋" w:hAnsi="仿宋"/>
          <w:szCs w:val="32"/>
        </w:rPr>
        <w:t>371</w:t>
      </w:r>
      <w:r>
        <w:rPr>
          <w:rFonts w:ascii="仿宋" w:eastAsia="仿宋" w:cs="仿宋" w:hAnsi="仿宋" w:hint="eastAsia"/>
          <w:szCs w:val="32"/>
        </w:rPr>
        <w:t xml:space="preserve">号                  </w:t>
      </w:r>
    </w:p>
    <w:p>
      <w:pPr>
        <w:widowControl w:val="0"/>
        <w:adjustRightInd/>
        <w:snapToGrid/>
        <w:spacing w:after="0" w:line="520" w:lineRule="exact"/>
        <w:ind w:left="-56" w:firstLineChars="200" w:firstLine="640"/>
        <w:jc w:val="both"/>
        <w:rPr>
          <w:rFonts w:ascii="仿宋" w:eastAsia="仿宋" w:hAnsi="仿宋"/>
          <w:kern w:val="2"/>
          <w:sz w:val="32"/>
          <w:szCs w:val="24"/>
        </w:rPr>
      </w:pPr>
      <w:r>
        <w:rPr>
          <w:rFonts w:ascii="仿宋" w:eastAsia="仿宋" w:hAnsi="仿宋" w:hint="eastAsia"/>
          <w:kern w:val="2"/>
          <w:sz w:val="32"/>
          <w:szCs w:val="24"/>
        </w:rPr>
        <w:t>罪犯洪映蛟，绰号“牛儿”，男，1980年6月1日出生，初中</w:t>
      </w:r>
      <w:r>
        <w:rPr>
          <w:rFonts w:ascii="仿宋" w:eastAsia="仿宋" w:hAnsi="仿宋"/>
          <w:kern w:val="2"/>
          <w:sz w:val="32"/>
          <w:szCs w:val="24"/>
        </w:rPr>
        <w:t>文化</w:t>
      </w:r>
      <w:r>
        <w:rPr>
          <w:rFonts w:ascii="仿宋" w:eastAsia="仿宋" w:hAnsi="仿宋" w:hint="eastAsia"/>
          <w:kern w:val="2"/>
          <w:sz w:val="32"/>
          <w:szCs w:val="24"/>
        </w:rPr>
        <w:t>。现在四川省德阳监狱六监区服刑。</w:t>
      </w:r>
    </w:p>
    <w:p>
      <w:pPr>
        <w:pStyle w:val="15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罪犯洪映蛟在服刑期间，认罪悔罪，遵规守纪，积极改造，确有悔改表现。</w:t>
      </w:r>
      <w:bookmarkStart w:id="0" w:name="_GoBack"/>
      <w:bookmarkEnd w:id="0"/>
    </w:p>
    <w:p>
      <w:pPr>
        <w:pStyle w:val="15"/>
        <w:spacing w:line="600" w:lineRule="exact"/>
        <w:ind w:left="-57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为此，根据《中华人民共和国监狱法》第二十九条，《中华人民共和国刑法》第七十八条，《中华人民共和国刑事诉讼法》第二百七十三条第二款的规定，建议对罪犯洪映蛟减刑五个月。特报请裁定。</w:t>
      </w:r>
    </w:p>
    <w:p>
      <w:pPr>
        <w:pStyle w:val="15"/>
        <w:spacing w:line="600" w:lineRule="exact"/>
        <w:ind w:left="-57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5"/>
        <w:spacing w:line="60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四川省德阳市中级人民法院</w:t>
      </w:r>
    </w:p>
    <w:p>
      <w:pPr>
        <w:pStyle w:val="15"/>
        <w:spacing w:line="600" w:lineRule="exact"/>
        <w:ind w:left="-57"/>
        <w:rPr>
          <w:rFonts w:ascii="仿宋" w:eastAsia="仿宋" w:cs="仿宋" w:hAnsi="仿宋"/>
          <w:szCs w:val="32"/>
        </w:rPr>
      </w:pPr>
    </w:p>
    <w:p>
      <w:pPr>
        <w:pStyle w:val="15"/>
        <w:spacing w:line="600" w:lineRule="exact"/>
        <w:ind w:left="-57"/>
        <w:rPr>
          <w:rFonts w:ascii="仿宋" w:eastAsia="仿宋" w:cs="仿宋" w:hAnsi="仿宋"/>
          <w:szCs w:val="32"/>
        </w:rPr>
      </w:pPr>
    </w:p>
    <w:p>
      <w:pPr>
        <w:pStyle w:val="15"/>
        <w:spacing w:line="600" w:lineRule="exact"/>
        <w:ind w:left="-57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 xml:space="preserve">                               四川省德阳监狱</w:t>
      </w:r>
    </w:p>
    <w:p>
      <w:pPr>
        <w:pStyle w:val="15"/>
        <w:spacing w:line="600" w:lineRule="exact"/>
        <w:ind w:left="-57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           2025年8月1日</w:t>
      </w:r>
    </w:p>
    <w:p>
      <w:pPr>
        <w:adjustRightInd/>
        <w:snapToGrid/>
        <w:spacing w:after="0" w:line="600" w:lineRule="exact"/>
        <w:rPr>
          <w:rFonts w:ascii="仿宋" w:eastAsia="仿宋" w:hAnsi="仿宋"/>
          <w:kern w:val="2"/>
          <w:sz w:val="32"/>
          <w:szCs w:val="32"/>
        </w:rPr>
      </w:pPr>
    </w:p>
    <w:p/>
    <w:sectPr>
      <w:pgSz w:w="11906" w:h="16838"/>
      <w:pgMar w:top="1440" w:right="1800" w:bottom="1440" w:left="1800" w:header="708" w:footer="708" w:gutter="0"/>
      <w:docGrid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270</Characters>
  <Lines>0</Lines>
  <Paragraphs>15</Paragraphs>
  <CharactersWithSpaces>361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2025-08-06T06:49:07Z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